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74604D68" w:rsidR="00F862D6" w:rsidRPr="003E6B9A" w:rsidRDefault="004941F6" w:rsidP="0037111D">
            <w:r w:rsidRPr="004941F6">
              <w:t>4222/2024-SŽ-SSV-Ú3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3DE5D5F9" w:rsidR="00F862D6" w:rsidRPr="003E6B9A" w:rsidRDefault="004941F6" w:rsidP="00CC1E2B">
            <w:r>
              <w:t>5</w:t>
            </w:r>
            <w:r w:rsidR="003E6B9A" w:rsidRPr="003E6B9A">
              <w:t>/</w:t>
            </w:r>
            <w:r>
              <w:t>3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5A071027" w:rsidR="00F862D6" w:rsidRPr="003E6B9A" w:rsidRDefault="004A0863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3F16131" w:rsidR="009A7568" w:rsidRPr="003E6B9A" w:rsidRDefault="004A0863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771F8394" w:rsidR="009A7568" w:rsidRPr="003E6B9A" w:rsidRDefault="004A0863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0289627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A5CF6">
              <w:rPr>
                <w:noProof/>
              </w:rPr>
              <w:t>17.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570859F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3F4780">
        <w:rPr>
          <w:rFonts w:eastAsia="Times New Roman" w:cs="Times New Roman"/>
          <w:lang w:eastAsia="cs-CZ"/>
        </w:rPr>
        <w:t>1</w:t>
      </w:r>
    </w:p>
    <w:p w14:paraId="1C466933" w14:textId="43ED724F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4A0863" w:rsidRPr="004A0863">
        <w:rPr>
          <w:rFonts w:eastAsia="Calibri" w:cs="Times New Roman"/>
          <w:b/>
          <w:lang w:eastAsia="cs-CZ"/>
        </w:rPr>
        <w:t>Rekonstrukce zastávky Lipová Lázně zastávka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5476353B" w:rsidR="00CB7B5A" w:rsidRPr="003F4780" w:rsidRDefault="003F4780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4780">
        <w:rPr>
          <w:rFonts w:eastAsia="Calibri" w:cs="Times New Roman"/>
          <w:lang w:eastAsia="cs-CZ"/>
        </w:rPr>
        <w:t xml:space="preserve">PS 21 (Lipová Lázně </w:t>
      </w:r>
      <w:proofErr w:type="spellStart"/>
      <w:r w:rsidRPr="003F4780">
        <w:rPr>
          <w:rFonts w:eastAsia="Calibri" w:cs="Times New Roman"/>
          <w:lang w:eastAsia="cs-CZ"/>
        </w:rPr>
        <w:t>zast</w:t>
      </w:r>
      <w:proofErr w:type="spellEnd"/>
      <w:r w:rsidRPr="003F4780">
        <w:rPr>
          <w:rFonts w:eastAsia="Calibri" w:cs="Times New Roman"/>
          <w:lang w:eastAsia="cs-CZ"/>
        </w:rPr>
        <w:t>., úprava sdělovací kabelizace SŽDC): V technické zprávě z roku 2019 je uvedeno: „V době zpracování dokumentace stavby Rekonstrukce zastávky Lipové Lázně, není projektantovi znám časový harmonogram připravované výstavby DOK 72vl.  Hanušovice – Jeseník, se kterou bude tento PS koordinován“. Žádáme zadavatele o revizi projektové dokumentace a rozpočtu k současnému stavu.</w:t>
      </w:r>
    </w:p>
    <w:p w14:paraId="687C2E86" w14:textId="77777777" w:rsidR="00CB7B5A" w:rsidRDefault="00CB7B5A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08638E1B" w:rsidR="00CB7B5A" w:rsidRPr="004941F6" w:rsidRDefault="00F471B2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 xml:space="preserve">V době 01/2022 byla dokumentace stavby „Rekonstrukce zastávek Lipová Lázně zastávka a </w:t>
      </w:r>
      <w:proofErr w:type="spellStart"/>
      <w:r w:rsidRPr="004941F6">
        <w:rPr>
          <w:rFonts w:eastAsia="Calibri" w:cs="Times New Roman"/>
          <w:lang w:eastAsia="cs-CZ"/>
        </w:rPr>
        <w:t>Potůčník</w:t>
      </w:r>
      <w:proofErr w:type="spellEnd"/>
      <w:r w:rsidRPr="004941F6">
        <w:rPr>
          <w:rFonts w:eastAsia="Calibri" w:cs="Times New Roman"/>
          <w:lang w:eastAsia="cs-CZ"/>
        </w:rPr>
        <w:t xml:space="preserve">“ rozdělena na stavby: „Rekonstrukce zastávky Lipová Lázně zastávka“ a „Rekonstrukce zastávky </w:t>
      </w:r>
      <w:proofErr w:type="spellStart"/>
      <w:r w:rsidRPr="004941F6">
        <w:rPr>
          <w:rFonts w:eastAsia="Calibri" w:cs="Times New Roman"/>
          <w:lang w:eastAsia="cs-CZ"/>
        </w:rPr>
        <w:t>Potůčník</w:t>
      </w:r>
      <w:proofErr w:type="spellEnd"/>
      <w:r w:rsidRPr="004941F6">
        <w:rPr>
          <w:rFonts w:eastAsia="Calibri" w:cs="Times New Roman"/>
          <w:lang w:eastAsia="cs-CZ"/>
        </w:rPr>
        <w:t xml:space="preserve">“. Zároveň byly dokumentace obou staveb aktualizovány k 01/2022. V té době byl k dispozici pouze projekt dokumentace „Oprava přenosového traktu Hanušovice – Jeseník – Vápenná“, jehož součástí byl i DOK Hanušovice – Lipová Lázně – Vápenná/ Písečná, tento projekt v té době nebyl ještě zrealizován. Proto do dokumentace „PS 21 Lipová Lázně </w:t>
      </w:r>
      <w:proofErr w:type="spellStart"/>
      <w:r w:rsidRPr="004941F6">
        <w:rPr>
          <w:rFonts w:eastAsia="Calibri" w:cs="Times New Roman"/>
          <w:lang w:eastAsia="cs-CZ"/>
        </w:rPr>
        <w:t>zast</w:t>
      </w:r>
      <w:proofErr w:type="spellEnd"/>
      <w:r w:rsidRPr="004941F6">
        <w:rPr>
          <w:rFonts w:eastAsia="Calibri" w:cs="Times New Roman"/>
          <w:lang w:eastAsia="cs-CZ"/>
        </w:rPr>
        <w:t>., úprava sdělovací kabelizace SŽDC“ byly zahrnuty práce související s přeložkou uvedeného DOK.</w:t>
      </w:r>
    </w:p>
    <w:p w14:paraId="770B8638" w14:textId="77777777" w:rsidR="00F471B2" w:rsidRPr="00CB7B5A" w:rsidRDefault="00F471B2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3D859300" w14:textId="3AD20BF5" w:rsidR="00CB7B5A" w:rsidRPr="003F4780" w:rsidRDefault="003F4780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4780">
        <w:rPr>
          <w:rFonts w:eastAsia="Calibri" w:cs="Times New Roman"/>
          <w:lang w:eastAsia="cs-CZ"/>
        </w:rPr>
        <w:t xml:space="preserve">PS 21 (Lipová Lázně </w:t>
      </w:r>
      <w:proofErr w:type="spellStart"/>
      <w:r w:rsidRPr="003F4780">
        <w:rPr>
          <w:rFonts w:eastAsia="Calibri" w:cs="Times New Roman"/>
          <w:lang w:eastAsia="cs-CZ"/>
        </w:rPr>
        <w:t>zast</w:t>
      </w:r>
      <w:proofErr w:type="spellEnd"/>
      <w:r w:rsidRPr="003F4780">
        <w:rPr>
          <w:rFonts w:eastAsia="Calibri" w:cs="Times New Roman"/>
          <w:lang w:eastAsia="cs-CZ"/>
        </w:rPr>
        <w:t xml:space="preserve">., úprava sdělovací kabelizace SŽDC): V technické zprávě v bodu 2.6.1. Koordinace s připravovanou stavbou DOK </w:t>
      </w:r>
      <w:proofErr w:type="gramStart"/>
      <w:r w:rsidRPr="003F4780">
        <w:rPr>
          <w:rFonts w:eastAsia="Calibri" w:cs="Times New Roman"/>
          <w:lang w:eastAsia="cs-CZ"/>
        </w:rPr>
        <w:t>Hanušovice - Jeseník</w:t>
      </w:r>
      <w:proofErr w:type="gramEnd"/>
      <w:r w:rsidRPr="003F4780">
        <w:rPr>
          <w:rFonts w:eastAsia="Calibri" w:cs="Times New Roman"/>
          <w:lang w:eastAsia="cs-CZ"/>
        </w:rPr>
        <w:t>, řeší v PS 11, který není součástí této stavby, pravděpodobně jinou přeložku DOK 72vl. Žádáme zadavatele o upřesnění, popřípadě vysvětlení.</w:t>
      </w:r>
    </w:p>
    <w:p w14:paraId="09E94491" w14:textId="77777777" w:rsidR="00302BAF" w:rsidRDefault="00CB7B5A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4833537" w14:textId="571F2D05" w:rsidR="00F471B2" w:rsidRPr="004941F6" w:rsidRDefault="00F471B2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V kapitole č.</w:t>
      </w:r>
      <w:r w:rsidR="00525C1E" w:rsidRPr="004941F6">
        <w:rPr>
          <w:rFonts w:eastAsia="Calibri" w:cs="Times New Roman"/>
          <w:lang w:eastAsia="cs-CZ"/>
        </w:rPr>
        <w:t xml:space="preserve"> </w:t>
      </w:r>
      <w:r w:rsidRPr="004941F6">
        <w:rPr>
          <w:rFonts w:eastAsia="Calibri" w:cs="Times New Roman"/>
          <w:lang w:eastAsia="cs-CZ"/>
        </w:rPr>
        <w:t>2.6.1. „Koordinace s</w:t>
      </w:r>
      <w:r w:rsidR="00382DD0" w:rsidRPr="004941F6">
        <w:rPr>
          <w:rFonts w:eastAsia="Calibri" w:cs="Times New Roman"/>
          <w:lang w:eastAsia="cs-CZ"/>
        </w:rPr>
        <w:t>e</w:t>
      </w:r>
      <w:r w:rsidRPr="004941F6">
        <w:rPr>
          <w:rFonts w:eastAsia="Calibri" w:cs="Times New Roman"/>
          <w:lang w:eastAsia="cs-CZ"/>
        </w:rPr>
        <w:t xml:space="preserve"> stávajícím DOK Hanušovice – Jeseník“ z technické zprávy „PS 21 Lipová Lázně </w:t>
      </w:r>
      <w:proofErr w:type="spellStart"/>
      <w:r w:rsidRPr="004941F6">
        <w:rPr>
          <w:rFonts w:eastAsia="Calibri" w:cs="Times New Roman"/>
          <w:lang w:eastAsia="cs-CZ"/>
        </w:rPr>
        <w:t>zast</w:t>
      </w:r>
      <w:proofErr w:type="spellEnd"/>
      <w:r w:rsidRPr="004941F6">
        <w:rPr>
          <w:rFonts w:eastAsia="Calibri" w:cs="Times New Roman"/>
          <w:lang w:eastAsia="cs-CZ"/>
        </w:rPr>
        <w:t xml:space="preserve">., úprava sdělovací kabelizace SŽDC“ z 01/2022 je uveden popis úprav na stávajícím DOK 72 </w:t>
      </w:r>
      <w:proofErr w:type="spellStart"/>
      <w:r w:rsidRPr="004941F6">
        <w:rPr>
          <w:rFonts w:eastAsia="Calibri" w:cs="Times New Roman"/>
          <w:lang w:eastAsia="cs-CZ"/>
        </w:rPr>
        <w:t>vl</w:t>
      </w:r>
      <w:proofErr w:type="spellEnd"/>
      <w:r w:rsidRPr="004941F6">
        <w:rPr>
          <w:rFonts w:eastAsia="Calibri" w:cs="Times New Roman"/>
          <w:lang w:eastAsia="cs-CZ"/>
        </w:rPr>
        <w:t>.</w:t>
      </w:r>
      <w:r w:rsidR="00525C1E" w:rsidRPr="004941F6">
        <w:rPr>
          <w:rFonts w:eastAsia="Calibri" w:cs="Times New Roman"/>
          <w:lang w:eastAsia="cs-CZ"/>
        </w:rPr>
        <w:t xml:space="preserve"> </w:t>
      </w:r>
      <w:r w:rsidRPr="004941F6">
        <w:rPr>
          <w:rFonts w:eastAsia="Calibri" w:cs="Times New Roman"/>
          <w:lang w:eastAsia="cs-CZ"/>
        </w:rPr>
        <w:t>SM Hanušovice – Jeseník ve dvou případech, kdy DOK bude v době realizace PS 21 bez provozu anebo s provozem. Práce související s překládkou tohoto DOK 72vl.</w:t>
      </w:r>
      <w:r w:rsidR="00525C1E" w:rsidRPr="004941F6">
        <w:rPr>
          <w:rFonts w:eastAsia="Calibri" w:cs="Times New Roman"/>
          <w:lang w:eastAsia="cs-CZ"/>
        </w:rPr>
        <w:t xml:space="preserve"> </w:t>
      </w:r>
      <w:r w:rsidRPr="004941F6">
        <w:rPr>
          <w:rFonts w:eastAsia="Calibri" w:cs="Times New Roman"/>
          <w:lang w:eastAsia="cs-CZ"/>
        </w:rPr>
        <w:t xml:space="preserve">SM jsou zahrnuty do PS 21. Potřebné práce na DOK jsou zahrnuty do soupisu prací. </w:t>
      </w:r>
    </w:p>
    <w:p w14:paraId="521FC2B8" w14:textId="489D6C3A" w:rsidR="003F4780" w:rsidRPr="004941F6" w:rsidRDefault="00F471B2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Vzhledem k tomu, že pro účely tohoto PS 21 byl za stávající považován teprve vyprojektovaný DOK (jiná dokumentace v 01/2022 nebyla k dispozici), je potřeba při zpracování realizační dokumentace PS 21 ověřit jeho skutečný stav (trasa, spojky, rezervy) dle dokumentace správce DOK.</w:t>
      </w:r>
    </w:p>
    <w:p w14:paraId="73DD7570" w14:textId="77777777" w:rsidR="00F471B2" w:rsidRDefault="00F471B2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E40E211" w14:textId="277171EF" w:rsidR="003F4780" w:rsidRPr="00CB7B5A" w:rsidRDefault="003F4780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0A2D7501" w14:textId="49500FC0" w:rsidR="003F4780" w:rsidRPr="003F4780" w:rsidRDefault="003F4780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4780">
        <w:rPr>
          <w:rFonts w:eastAsia="Calibri" w:cs="Times New Roman"/>
          <w:lang w:eastAsia="cs-CZ"/>
        </w:rPr>
        <w:t>Vzhledem k nutnosti řádného seznámení se ZD, ocenění soupisu prací, oslovení/vyjádření subdodavatelů, potřeby zodpovězení dotazů, řešení splnitelnosti termínů/lhůt/harmonogramu, žádáme zadavatele o posun termínu odevzdání alespoň o 15 pracovních dnů.</w:t>
      </w:r>
    </w:p>
    <w:p w14:paraId="0CEE5E24" w14:textId="77777777" w:rsidR="003F4780" w:rsidRDefault="003F4780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A667CE1" w14:textId="3DC0EDAD" w:rsidR="00480BE1" w:rsidRPr="004941F6" w:rsidRDefault="00EE034E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Zadavatel při stanovení lhůt postupuje v souladu se ZZVZ a vnitřními předpisy s ohledem na typ a rozsah veřejné zakázky. K případnému prodloužení lhůty pro podání nabídek dochází v odůvodněných případech v souvislosti s dodatečnými informacemi, či vysvětlením zadávací dokumentace, nikoli jednorázově pouze na základě požadavku uchazeče. Z uvedených důvodů zadavatel lhůtu pro podání nabídek nebude prodlužovat.</w:t>
      </w:r>
    </w:p>
    <w:p w14:paraId="2D81B787" w14:textId="77777777" w:rsidR="00382DD0" w:rsidRDefault="00382DD0" w:rsidP="00480BE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D1B315" w14:textId="6C69AF94" w:rsidR="00480BE1" w:rsidRDefault="00480BE1" w:rsidP="00480BE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21EBA4F5" w14:textId="7EA68553" w:rsidR="00480BE1" w:rsidRPr="007F2EA8" w:rsidRDefault="00480BE1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2EA8">
        <w:rPr>
          <w:rFonts w:eastAsia="Calibri" w:cs="Times New Roman"/>
          <w:lang w:eastAsia="cs-CZ"/>
        </w:rPr>
        <w:lastRenderedPageBreak/>
        <w:t>SO 20 pol.34 VPUSŤ KANALIZAČNÍ HORSKÁ KOMPLETNÍ MONOLITICKÁ BETONOVÁ............3ks</w:t>
      </w:r>
      <w:r w:rsidRPr="007F2EA8">
        <w:rPr>
          <w:rFonts w:eastAsia="Calibri" w:cs="Times New Roman"/>
          <w:lang w:eastAsia="cs-CZ"/>
        </w:rPr>
        <w:br/>
        <w:t>V ve TZ a VV není nijak popsáno a v PD není obsažena výkresová dokumentace k této položce, prosíme o doplnění PD o detaily odvodnění, bez upřesnění není možné tuto položku zodpovědně ocenit.</w:t>
      </w:r>
    </w:p>
    <w:p w14:paraId="6A1C40B2" w14:textId="77777777" w:rsidR="00480BE1" w:rsidRDefault="00480BE1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EA37137" w14:textId="521F37F1" w:rsidR="00F471B2" w:rsidRPr="004941F6" w:rsidRDefault="00F471B2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 xml:space="preserve">Výkres detailů </w:t>
      </w:r>
      <w:r w:rsidR="00135652" w:rsidRPr="004941F6">
        <w:rPr>
          <w:rFonts w:eastAsia="Calibri" w:cs="Times New Roman"/>
          <w:lang w:eastAsia="cs-CZ"/>
        </w:rPr>
        <w:t xml:space="preserve">odvodnění </w:t>
      </w:r>
      <w:r w:rsidR="00382DD0" w:rsidRPr="004941F6">
        <w:rPr>
          <w:rFonts w:eastAsia="Calibri" w:cs="Times New Roman"/>
          <w:lang w:eastAsia="cs-CZ"/>
        </w:rPr>
        <w:t>je přílohou vysvětlení na dotazy uchazečů</w:t>
      </w:r>
      <w:r w:rsidRPr="004941F6">
        <w:rPr>
          <w:rFonts w:eastAsia="Calibri" w:cs="Times New Roman"/>
          <w:lang w:eastAsia="cs-CZ"/>
        </w:rPr>
        <w:t>.</w:t>
      </w:r>
    </w:p>
    <w:p w14:paraId="2F9E3617" w14:textId="2B16395D" w:rsidR="003F4780" w:rsidRPr="00CB7B5A" w:rsidRDefault="003F4780" w:rsidP="004004B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 </w:t>
      </w:r>
    </w:p>
    <w:p w14:paraId="44ADF36E" w14:textId="5CD85CB9" w:rsidR="00480BE1" w:rsidRPr="00CB7B5A" w:rsidRDefault="00480BE1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1DD5AB33" w14:textId="29157761" w:rsidR="00480BE1" w:rsidRPr="007F2EA8" w:rsidRDefault="00480BE1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2EA8">
        <w:rPr>
          <w:rFonts w:eastAsia="Calibri" w:cs="Times New Roman"/>
          <w:lang w:eastAsia="cs-CZ"/>
        </w:rPr>
        <w:t>SO 20 pol. 22,32,52</w:t>
      </w:r>
      <w:r w:rsidRPr="007F2EA8">
        <w:rPr>
          <w:rFonts w:eastAsia="Calibri" w:cs="Times New Roman"/>
          <w:lang w:eastAsia="cs-CZ"/>
        </w:rPr>
        <w:br/>
        <w:t>V PD ani ve VV není žádná bližší specifikace (typ pletiva, povrchová úprava, umístění plotu...)</w:t>
      </w:r>
      <w:r w:rsidRPr="007F2EA8">
        <w:rPr>
          <w:rFonts w:eastAsia="Calibri" w:cs="Times New Roman"/>
          <w:lang w:eastAsia="cs-CZ"/>
        </w:rPr>
        <w:br/>
        <w:t>Prosíme o doplnění/vysvětlení.</w:t>
      </w:r>
    </w:p>
    <w:p w14:paraId="727B1806" w14:textId="31943583" w:rsidR="00480BE1" w:rsidRDefault="00480BE1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7CDE156" w14:textId="77777777" w:rsidR="00F471B2" w:rsidRPr="004941F6" w:rsidRDefault="00F471B2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Jedná se o náhradu stávajícího plotu vlevo v km cca 33,433 – 33,467 (kolize s kabelovou trasou na drážním pozemku). Nový plot bude zřízen na hranici pozemku, případně po dohodě s vlastníky sousedních pozemků může být pouze doplněno pletivo na jejich připravené sloupky. Předpokládá se klasické čtyřhranné drátěné pletivo z poplastovaného pozinkovaného drátu.</w:t>
      </w:r>
    </w:p>
    <w:p w14:paraId="1CA62E09" w14:textId="7B04F23C" w:rsidR="003F4780" w:rsidRDefault="00480BE1" w:rsidP="004004B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617FF9E4" w14:textId="47DCB954" w:rsidR="00480BE1" w:rsidRDefault="00480BE1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66A9CB1C" w14:textId="08D6980F" w:rsidR="00480BE1" w:rsidRPr="007F2EA8" w:rsidRDefault="00480BE1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2EA8">
        <w:rPr>
          <w:rFonts w:eastAsia="Calibri" w:cs="Times New Roman"/>
          <w:lang w:eastAsia="cs-CZ"/>
        </w:rPr>
        <w:t>SO 20.1 Následná úprava GPK</w:t>
      </w:r>
      <w:r w:rsidRPr="007F2EA8">
        <w:rPr>
          <w:rFonts w:eastAsia="Calibri" w:cs="Times New Roman"/>
          <w:lang w:eastAsia="cs-CZ"/>
        </w:rPr>
        <w:br/>
        <w:t xml:space="preserve">Ve VV nejsou uvedeny položky pro demontáž a montáž přejezdových </w:t>
      </w:r>
      <w:proofErr w:type="spellStart"/>
      <w:r w:rsidRPr="007F2EA8">
        <w:rPr>
          <w:rFonts w:eastAsia="Calibri" w:cs="Times New Roman"/>
          <w:lang w:eastAsia="cs-CZ"/>
        </w:rPr>
        <w:t>kcí</w:t>
      </w:r>
      <w:proofErr w:type="spellEnd"/>
      <w:r w:rsidRPr="007F2EA8">
        <w:rPr>
          <w:rFonts w:eastAsia="Calibri" w:cs="Times New Roman"/>
          <w:lang w:eastAsia="cs-CZ"/>
        </w:rPr>
        <w:t>. Prosíme o potvrzení, že následná úprava GPK nebude prováděna v místě přejezdů, případně o doplnění příslušných položek do VV.</w:t>
      </w:r>
    </w:p>
    <w:p w14:paraId="45562477" w14:textId="77777777" w:rsidR="00480BE1" w:rsidRDefault="00480BE1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4C1C52C" w14:textId="3D25D3B7" w:rsidR="00480BE1" w:rsidRPr="004941F6" w:rsidRDefault="001012C3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Následná úprava GPK bude provedena mimo oblast přejezdů, není proto potřeba jejich demontáž a zpětná montáž.</w:t>
      </w:r>
    </w:p>
    <w:p w14:paraId="62B8995A" w14:textId="77777777" w:rsidR="007F2EA8" w:rsidRDefault="007F2EA8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6CCBA0A" w14:textId="0188FB7C" w:rsidR="007F2EA8" w:rsidRDefault="007F2EA8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7709C1BC" w14:textId="49F2A85F" w:rsidR="007F2EA8" w:rsidRPr="007F2EA8" w:rsidRDefault="007F2EA8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2EA8">
        <w:rPr>
          <w:rFonts w:eastAsia="Calibri" w:cs="Times New Roman"/>
          <w:lang w:eastAsia="cs-CZ"/>
        </w:rPr>
        <w:t xml:space="preserve">SO 21 pol.16 </w:t>
      </w:r>
      <w:proofErr w:type="gramStart"/>
      <w:r w:rsidRPr="007F2EA8">
        <w:rPr>
          <w:rFonts w:eastAsia="Calibri" w:cs="Times New Roman"/>
          <w:lang w:eastAsia="cs-CZ"/>
        </w:rPr>
        <w:t>NÁSTUPIŠTĚ - OPTICKÉ</w:t>
      </w:r>
      <w:proofErr w:type="gramEnd"/>
      <w:r w:rsidRPr="007F2EA8">
        <w:rPr>
          <w:rFonts w:eastAsia="Calibri" w:cs="Times New Roman"/>
          <w:lang w:eastAsia="cs-CZ"/>
        </w:rPr>
        <w:t xml:space="preserve"> ZNAČENÍ NÁTĚREM ŠÍŘKY 0,15 M, ODSTÍN ŽLUTÁ 6200</w:t>
      </w:r>
      <w:r w:rsidRPr="007F2EA8">
        <w:rPr>
          <w:rFonts w:eastAsia="Calibri" w:cs="Times New Roman"/>
          <w:lang w:eastAsia="cs-CZ"/>
        </w:rPr>
        <w:br/>
        <w:t>Pro tento nátěr je v současné době pro SŽ schválen nátěr systémem GREFIX, jehož cenová hladina je několikanásobně vyšší než standardní nátěr uvedený v TS a v OTSKP. Prosíme o potvrzení, že je možné použít standardní nátěr RAL6200.</w:t>
      </w:r>
    </w:p>
    <w:p w14:paraId="4C5A3AAA" w14:textId="77777777" w:rsidR="007F2EA8" w:rsidRDefault="007F2EA8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C895EDB" w14:textId="2A07D1F3" w:rsidR="007F2EA8" w:rsidRPr="004941F6" w:rsidRDefault="001012C3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Zadavatel požaduje po</w:t>
      </w:r>
      <w:r w:rsidR="00382DD0" w:rsidRPr="004941F6">
        <w:rPr>
          <w:rFonts w:eastAsia="Calibri" w:cs="Times New Roman"/>
          <w:lang w:eastAsia="cs-CZ"/>
        </w:rPr>
        <w:t>užít</w:t>
      </w:r>
      <w:r w:rsidRPr="004941F6">
        <w:rPr>
          <w:rFonts w:eastAsia="Calibri" w:cs="Times New Roman"/>
          <w:lang w:eastAsia="cs-CZ"/>
        </w:rPr>
        <w:t xml:space="preserve"> standardní nátěr RAL6200.</w:t>
      </w:r>
      <w:r w:rsidR="007F2EA8" w:rsidRPr="004941F6">
        <w:rPr>
          <w:rFonts w:eastAsia="Calibri" w:cs="Times New Roman"/>
          <w:lang w:eastAsia="cs-CZ"/>
        </w:rPr>
        <w:t xml:space="preserve"> </w:t>
      </w:r>
    </w:p>
    <w:p w14:paraId="7F1B3ABF" w14:textId="77777777" w:rsidR="007F2EA8" w:rsidRDefault="007F2EA8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63FC94" w14:textId="363513E7" w:rsidR="007F2EA8" w:rsidRDefault="007F2EA8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2E4A3741" w14:textId="087E9377" w:rsidR="007F2EA8" w:rsidRDefault="007F2EA8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2EA8">
        <w:rPr>
          <w:rFonts w:eastAsia="Calibri" w:cs="Times New Roman"/>
          <w:lang w:eastAsia="cs-CZ"/>
        </w:rPr>
        <w:t xml:space="preserve">SO 21 </w:t>
      </w:r>
      <w:proofErr w:type="spellStart"/>
      <w:r w:rsidRPr="007F2EA8">
        <w:rPr>
          <w:rFonts w:eastAsia="Calibri" w:cs="Times New Roman"/>
          <w:lang w:eastAsia="cs-CZ"/>
        </w:rPr>
        <w:t>pol</w:t>
      </w:r>
      <w:proofErr w:type="spellEnd"/>
      <w:r w:rsidRPr="007F2EA8">
        <w:rPr>
          <w:rFonts w:eastAsia="Calibri" w:cs="Times New Roman"/>
          <w:lang w:eastAsia="cs-CZ"/>
        </w:rPr>
        <w:t xml:space="preserve"> 24 - </w:t>
      </w:r>
      <w:proofErr w:type="gramStart"/>
      <w:r w:rsidRPr="007F2EA8">
        <w:rPr>
          <w:rFonts w:eastAsia="Calibri" w:cs="Times New Roman"/>
          <w:lang w:eastAsia="cs-CZ"/>
        </w:rPr>
        <w:t>MOBILIÁŘ - KOVOVÉ</w:t>
      </w:r>
      <w:proofErr w:type="gramEnd"/>
      <w:r w:rsidRPr="007F2EA8">
        <w:rPr>
          <w:rFonts w:eastAsia="Calibri" w:cs="Times New Roman"/>
          <w:lang w:eastAsia="cs-CZ"/>
        </w:rPr>
        <w:t xml:space="preserve"> LAVIČKY</w:t>
      </w:r>
      <w:r w:rsidRPr="007F2EA8">
        <w:rPr>
          <w:rFonts w:eastAsia="Calibri" w:cs="Times New Roman"/>
          <w:lang w:eastAsia="cs-CZ"/>
        </w:rPr>
        <w:br/>
        <w:t>V TS je uvedeno, že lavička má být nerezová stejného typu jako lavička v</w:t>
      </w:r>
      <w:r w:rsidR="00CD370C">
        <w:rPr>
          <w:rFonts w:eastAsia="Calibri" w:cs="Times New Roman"/>
          <w:lang w:eastAsia="cs-CZ"/>
        </w:rPr>
        <w:t> </w:t>
      </w:r>
      <w:proofErr w:type="spellStart"/>
      <w:r w:rsidRPr="007F2EA8">
        <w:rPr>
          <w:rFonts w:eastAsia="Calibri" w:cs="Times New Roman"/>
          <w:lang w:eastAsia="cs-CZ"/>
        </w:rPr>
        <w:t>žst</w:t>
      </w:r>
      <w:proofErr w:type="spellEnd"/>
      <w:r w:rsidR="00CD370C">
        <w:rPr>
          <w:rFonts w:eastAsia="Calibri" w:cs="Times New Roman"/>
          <w:lang w:eastAsia="cs-CZ"/>
        </w:rPr>
        <w:t xml:space="preserve">. </w:t>
      </w:r>
      <w:r w:rsidRPr="007F2EA8">
        <w:rPr>
          <w:rFonts w:eastAsia="Calibri" w:cs="Times New Roman"/>
          <w:lang w:eastAsia="cs-CZ"/>
        </w:rPr>
        <w:t>Jindřichov na Moravě. Prosíme o přesnou specifikaci lavičky, specifikace</w:t>
      </w:r>
      <w:r w:rsidR="00CD370C">
        <w:rPr>
          <w:rFonts w:eastAsia="Calibri" w:cs="Times New Roman"/>
          <w:lang w:eastAsia="cs-CZ"/>
        </w:rPr>
        <w:t xml:space="preserve"> </w:t>
      </w:r>
      <w:r w:rsidRPr="007F2EA8">
        <w:rPr>
          <w:rFonts w:eastAsia="Calibri" w:cs="Times New Roman"/>
          <w:lang w:eastAsia="cs-CZ"/>
        </w:rPr>
        <w:t>(popis v TS) není pro ocenění této položky dostačující.</w:t>
      </w:r>
    </w:p>
    <w:p w14:paraId="75B96FE0" w14:textId="044D8DEC" w:rsidR="007F2EA8" w:rsidRDefault="007F2EA8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1489409" w14:textId="71DCE33B" w:rsidR="007F2EA8" w:rsidRPr="004941F6" w:rsidRDefault="00F471B2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Bude se jednat o kovovou lavičku, která je v souladu s katalogem mobiliáře Správy železnic – typ A.2 Sedací nábytek do exteriéru</w:t>
      </w:r>
      <w:r w:rsidR="00142267" w:rsidRPr="004941F6">
        <w:rPr>
          <w:rFonts w:eastAsia="Calibri" w:cs="Times New Roman"/>
          <w:lang w:eastAsia="cs-CZ"/>
        </w:rPr>
        <w:t>.</w:t>
      </w:r>
    </w:p>
    <w:p w14:paraId="759FE2F5" w14:textId="77777777" w:rsidR="00F471B2" w:rsidRPr="00F471B2" w:rsidRDefault="00F471B2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F1A1F25" w14:textId="73718263" w:rsidR="007F2EA8" w:rsidRDefault="007F2EA8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3829B64B" w14:textId="1476D6B1" w:rsidR="007F2EA8" w:rsidRPr="007F2EA8" w:rsidRDefault="007F2EA8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2EA8">
        <w:rPr>
          <w:rFonts w:eastAsia="Calibri" w:cs="Times New Roman"/>
          <w:lang w:eastAsia="cs-CZ"/>
        </w:rPr>
        <w:t xml:space="preserve">SO 21 pol. 25 - </w:t>
      </w:r>
      <w:proofErr w:type="gramStart"/>
      <w:r w:rsidRPr="007F2EA8">
        <w:rPr>
          <w:rFonts w:eastAsia="Calibri" w:cs="Times New Roman"/>
          <w:lang w:eastAsia="cs-CZ"/>
        </w:rPr>
        <w:t>MOBILIÁŘ - NÁDOBA</w:t>
      </w:r>
      <w:proofErr w:type="gramEnd"/>
      <w:r w:rsidRPr="007F2EA8">
        <w:rPr>
          <w:rFonts w:eastAsia="Calibri" w:cs="Times New Roman"/>
          <w:lang w:eastAsia="cs-CZ"/>
        </w:rPr>
        <w:t xml:space="preserve"> NA POSYP Z PLASTICKÝCH HMOT</w:t>
      </w:r>
      <w:r w:rsidRPr="007F2EA8">
        <w:rPr>
          <w:rFonts w:eastAsia="Calibri" w:cs="Times New Roman"/>
          <w:lang w:eastAsia="cs-CZ"/>
        </w:rPr>
        <w:br/>
        <w:t>Prosím e sdělení velikosti nádoby (100,200...L)</w:t>
      </w:r>
      <w:r>
        <w:rPr>
          <w:rFonts w:eastAsia="Calibri" w:cs="Times New Roman"/>
          <w:lang w:eastAsia="cs-CZ"/>
        </w:rPr>
        <w:t>.</w:t>
      </w:r>
    </w:p>
    <w:p w14:paraId="33432BA5" w14:textId="77777777" w:rsidR="007F2EA8" w:rsidRDefault="007F2EA8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1943DF8" w14:textId="47A8C6FB" w:rsidR="007F2EA8" w:rsidRPr="004941F6" w:rsidRDefault="001012C3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Zadavatel požaduje dodávku nádoby o objemu 200 L.</w:t>
      </w:r>
    </w:p>
    <w:p w14:paraId="4F9AF598" w14:textId="767B15F1" w:rsidR="007F2EA8" w:rsidRDefault="007F2EA8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6D06534" w14:textId="77777777" w:rsidR="0030603B" w:rsidRPr="00CB7B5A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0</w:t>
      </w:r>
      <w:r w:rsidRPr="00CB7B5A">
        <w:rPr>
          <w:rFonts w:eastAsia="Calibri" w:cs="Times New Roman"/>
          <w:b/>
          <w:lang w:eastAsia="cs-CZ"/>
        </w:rPr>
        <w:t>:</w:t>
      </w:r>
    </w:p>
    <w:p w14:paraId="33C76B03" w14:textId="77777777" w:rsidR="0030603B" w:rsidRPr="007305BE" w:rsidRDefault="0030603B" w:rsidP="004004B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7305BE">
        <w:rPr>
          <w:rFonts w:eastAsia="Calibri" w:cs="Times New Roman"/>
          <w:b/>
          <w:bCs/>
          <w:lang w:eastAsia="cs-CZ"/>
        </w:rPr>
        <w:t xml:space="preserve">PS20 (Lipová Lázně </w:t>
      </w:r>
      <w:proofErr w:type="spellStart"/>
      <w:r w:rsidRPr="007305BE">
        <w:rPr>
          <w:rFonts w:eastAsia="Calibri" w:cs="Times New Roman"/>
          <w:b/>
          <w:bCs/>
          <w:lang w:eastAsia="cs-CZ"/>
        </w:rPr>
        <w:t>zast</w:t>
      </w:r>
      <w:proofErr w:type="spellEnd"/>
      <w:r w:rsidRPr="007305BE">
        <w:rPr>
          <w:rFonts w:eastAsia="Calibri" w:cs="Times New Roman"/>
          <w:b/>
          <w:bCs/>
          <w:lang w:eastAsia="cs-CZ"/>
        </w:rPr>
        <w:t xml:space="preserve">., úprava zabezpečovací kabelizace): </w:t>
      </w:r>
    </w:p>
    <w:p w14:paraId="046113F5" w14:textId="77777777" w:rsidR="0030603B" w:rsidRPr="007305BE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05BE">
        <w:rPr>
          <w:rFonts w:eastAsia="Calibri" w:cs="Times New Roman"/>
          <w:lang w:eastAsia="cs-CZ"/>
        </w:rPr>
        <w:t xml:space="preserve">V soupisu prací se nacházejí položky zemních prací, které uvádí třídu zeminy </w:t>
      </w:r>
      <w:proofErr w:type="gramStart"/>
      <w:r w:rsidRPr="007305BE">
        <w:rPr>
          <w:rFonts w:eastAsia="Calibri" w:cs="Times New Roman"/>
          <w:lang w:eastAsia="cs-CZ"/>
        </w:rPr>
        <w:t>TŘ.II.</w:t>
      </w:r>
      <w:proofErr w:type="gramEnd"/>
      <w:r w:rsidRPr="007305BE">
        <w:rPr>
          <w:rFonts w:eastAsia="Calibri" w:cs="Times New Roman"/>
          <w:lang w:eastAsia="cs-CZ"/>
        </w:rPr>
        <w:t xml:space="preserve"> </w:t>
      </w:r>
    </w:p>
    <w:p w14:paraId="1B474485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05BE">
        <w:rPr>
          <w:rFonts w:eastAsia="Calibri" w:cs="Times New Roman"/>
          <w:lang w:eastAsia="cs-CZ"/>
        </w:rPr>
        <w:t>Chápeme správně, že se jedná o třídu těžitelnosti 4 dle starší ČSN 73 3050 dle tabulky níže?</w:t>
      </w:r>
    </w:p>
    <w:p w14:paraId="181C63BB" w14:textId="77777777" w:rsidR="0030603B" w:rsidRPr="007305BE" w:rsidRDefault="0030603B" w:rsidP="0030603B">
      <w:pPr>
        <w:spacing w:after="0" w:line="240" w:lineRule="auto"/>
        <w:rPr>
          <w:rFonts w:eastAsia="Calibri" w:cs="Times New Roman"/>
          <w:lang w:eastAsia="cs-CZ"/>
        </w:rPr>
      </w:pPr>
      <w:r w:rsidRPr="00A429CB">
        <w:rPr>
          <w:rFonts w:cstheme="minorHAnsi"/>
          <w:noProof/>
          <w:lang w:eastAsia="cs-CZ"/>
        </w:rPr>
        <w:lastRenderedPageBreak/>
        <w:drawing>
          <wp:inline distT="0" distB="0" distL="0" distR="0" wp14:anchorId="6A61647A" wp14:editId="355888E4">
            <wp:extent cx="4591050" cy="2165350"/>
            <wp:effectExtent l="0" t="0" r="0" b="6350"/>
            <wp:docPr id="449600265" name="Obrázek 449600265" descr="cid:image001.png@01D979E0.6F50C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01.png@01D979E0.6F50C5E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AC65E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808B7EC" w14:textId="27EBA343" w:rsidR="0030603B" w:rsidRPr="004941F6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Jedná se o zeminu třídy těžitelnosti II. dle platné ČSN 73 6133 (viz třídník OTSKP). Pro potřebu realizace stavby je možno uvažovat s třídou těžitelnosti 4</w:t>
      </w:r>
      <w:r w:rsidR="00D32D51" w:rsidRPr="004941F6">
        <w:rPr>
          <w:rFonts w:eastAsia="Calibri" w:cs="Times New Roman"/>
          <w:lang w:eastAsia="cs-CZ"/>
        </w:rPr>
        <w:t xml:space="preserve"> dle neplatné ČSN a</w:t>
      </w:r>
      <w:r w:rsidRPr="004941F6">
        <w:rPr>
          <w:rFonts w:eastAsia="Calibri" w:cs="Times New Roman"/>
          <w:lang w:eastAsia="cs-CZ"/>
        </w:rPr>
        <w:t xml:space="preserve"> nepředpokládá se využití trhavin.</w:t>
      </w:r>
    </w:p>
    <w:p w14:paraId="1184C648" w14:textId="77777777" w:rsidR="0030603B" w:rsidRPr="00CB7B5A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DB78110" w14:textId="77777777" w:rsidR="0030603B" w:rsidRPr="00CB7B5A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CB7B5A">
        <w:rPr>
          <w:rFonts w:eastAsia="Calibri" w:cs="Times New Roman"/>
          <w:b/>
          <w:lang w:eastAsia="cs-CZ"/>
        </w:rPr>
        <w:t>:</w:t>
      </w:r>
    </w:p>
    <w:p w14:paraId="73DF1289" w14:textId="77777777" w:rsidR="0030603B" w:rsidRPr="007305BE" w:rsidRDefault="0030603B" w:rsidP="004004B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7305BE">
        <w:rPr>
          <w:rFonts w:eastAsia="Calibri" w:cs="Times New Roman"/>
          <w:b/>
          <w:bCs/>
          <w:lang w:eastAsia="cs-CZ"/>
        </w:rPr>
        <w:t xml:space="preserve">PS20 (Lipová Lázně </w:t>
      </w:r>
      <w:proofErr w:type="spellStart"/>
      <w:r w:rsidRPr="007305BE">
        <w:rPr>
          <w:rFonts w:eastAsia="Calibri" w:cs="Times New Roman"/>
          <w:b/>
          <w:bCs/>
          <w:lang w:eastAsia="cs-CZ"/>
        </w:rPr>
        <w:t>zast</w:t>
      </w:r>
      <w:proofErr w:type="spellEnd"/>
      <w:r w:rsidRPr="007305BE">
        <w:rPr>
          <w:rFonts w:eastAsia="Calibri" w:cs="Times New Roman"/>
          <w:b/>
          <w:bCs/>
          <w:lang w:eastAsia="cs-CZ"/>
        </w:rPr>
        <w:t xml:space="preserve">., úprava zabezpečovací kabelizace): </w:t>
      </w:r>
    </w:p>
    <w:p w14:paraId="4FD6F5CC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305BE">
        <w:rPr>
          <w:rFonts w:eastAsia="Calibri" w:cs="Times New Roman"/>
          <w:lang w:eastAsia="cs-CZ"/>
        </w:rPr>
        <w:t xml:space="preserve">V technické zprávě v bodu 1.3.3 „Přezkoušení“ je uvedeno: „Po dokončení přeložek všech dotčených kabelů, resp. po zpětné instalaci počítacích bodů bude provedeno přezkoušení stávajícího dotčeného TZZ a PZS P4268“. Chápeme správně, že přezkoušením PZS P4268 je myšleno přezkoušení touto stavbou dotčeného PZS P4301 u </w:t>
      </w:r>
      <w:proofErr w:type="spellStart"/>
      <w:r w:rsidRPr="007305BE">
        <w:rPr>
          <w:rFonts w:eastAsia="Calibri" w:cs="Times New Roman"/>
          <w:lang w:eastAsia="cs-CZ"/>
        </w:rPr>
        <w:t>žsz</w:t>
      </w:r>
      <w:proofErr w:type="spellEnd"/>
      <w:r w:rsidRPr="007305BE">
        <w:rPr>
          <w:rFonts w:eastAsia="Calibri" w:cs="Times New Roman"/>
          <w:lang w:eastAsia="cs-CZ"/>
        </w:rPr>
        <w:t>. Lipová Lázně?</w:t>
      </w:r>
    </w:p>
    <w:p w14:paraId="04A07FD6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C54D75D" w14:textId="3C3A52AF" w:rsidR="0030603B" w:rsidRPr="004941F6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Ano</w:t>
      </w:r>
      <w:r w:rsidR="00D32D51" w:rsidRPr="004941F6">
        <w:rPr>
          <w:rFonts w:eastAsia="Calibri" w:cs="Times New Roman"/>
          <w:lang w:eastAsia="cs-CZ"/>
        </w:rPr>
        <w:t>,</w:t>
      </w:r>
      <w:r w:rsidRPr="004941F6">
        <w:rPr>
          <w:rFonts w:eastAsia="Calibri" w:cs="Times New Roman"/>
          <w:lang w:eastAsia="cs-CZ"/>
        </w:rPr>
        <w:t xml:space="preserve"> jedná se o přezkoušení dotčeného P4301, v textu TZ je uvedeno nesprávné označení PZS. </w:t>
      </w:r>
    </w:p>
    <w:p w14:paraId="7DD6BB1C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1D52772" w14:textId="77777777" w:rsidR="0030603B" w:rsidRPr="00CB7B5A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CB7B5A">
        <w:rPr>
          <w:rFonts w:eastAsia="Calibri" w:cs="Times New Roman"/>
          <w:b/>
          <w:lang w:eastAsia="cs-CZ"/>
        </w:rPr>
        <w:t>:</w:t>
      </w:r>
    </w:p>
    <w:p w14:paraId="59570712" w14:textId="77777777" w:rsidR="0030603B" w:rsidRPr="007305BE" w:rsidRDefault="0030603B" w:rsidP="004004B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7305BE">
        <w:rPr>
          <w:rFonts w:eastAsia="Calibri" w:cs="Times New Roman"/>
          <w:b/>
          <w:bCs/>
          <w:lang w:eastAsia="cs-CZ"/>
        </w:rPr>
        <w:t xml:space="preserve">PS 22 (Lipová Lázně </w:t>
      </w:r>
      <w:proofErr w:type="spellStart"/>
      <w:r w:rsidRPr="007305BE">
        <w:rPr>
          <w:rFonts w:eastAsia="Calibri" w:cs="Times New Roman"/>
          <w:b/>
          <w:bCs/>
          <w:lang w:eastAsia="cs-CZ"/>
        </w:rPr>
        <w:t>zast</w:t>
      </w:r>
      <w:proofErr w:type="spellEnd"/>
      <w:r w:rsidRPr="007305BE">
        <w:rPr>
          <w:rFonts w:eastAsia="Calibri" w:cs="Times New Roman"/>
          <w:b/>
          <w:bCs/>
          <w:lang w:eastAsia="cs-CZ"/>
        </w:rPr>
        <w:t>., rozhlasové zařízení):</w:t>
      </w:r>
    </w:p>
    <w:p w14:paraId="7AB72264" w14:textId="77777777" w:rsidR="0030603B" w:rsidRPr="007305BE" w:rsidRDefault="0030603B" w:rsidP="004004B4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305BE">
        <w:rPr>
          <w:rFonts w:eastAsia="Calibri" w:cs="Times New Roman"/>
          <w:lang w:eastAsia="cs-CZ"/>
        </w:rPr>
        <w:t xml:space="preserve">V technické zprávě je uvedeno: „Reproduktory na nástupišti budou napojeny kabely TCEPKPFLEY 3P 1,0 a budou vedeny v chráničce KOPOFLEX </w:t>
      </w:r>
      <w:proofErr w:type="gramStart"/>
      <w:r w:rsidRPr="007305BE">
        <w:rPr>
          <w:rFonts w:eastAsia="Calibri" w:cs="Times New Roman"/>
          <w:lang w:eastAsia="cs-CZ"/>
        </w:rPr>
        <w:t>50mm</w:t>
      </w:r>
      <w:proofErr w:type="gramEnd"/>
      <w:r w:rsidRPr="007305BE">
        <w:rPr>
          <w:rFonts w:eastAsia="Calibri" w:cs="Times New Roman"/>
          <w:lang w:eastAsia="cs-CZ"/>
        </w:rPr>
        <w:t>. Vstupy do RD budou vodotěsně utěsněny“.</w:t>
      </w:r>
    </w:p>
    <w:p w14:paraId="5EAF42E6" w14:textId="77777777" w:rsidR="0030603B" w:rsidRPr="007305BE" w:rsidRDefault="0030603B" w:rsidP="004004B4">
      <w:pPr>
        <w:spacing w:after="0" w:line="240" w:lineRule="auto"/>
        <w:ind w:left="708"/>
        <w:jc w:val="both"/>
        <w:rPr>
          <w:rFonts w:eastAsia="Calibri" w:cs="Times New Roman"/>
          <w:lang w:eastAsia="cs-CZ"/>
        </w:rPr>
      </w:pPr>
      <w:r w:rsidRPr="007305BE">
        <w:rPr>
          <w:rFonts w:eastAsia="Calibri" w:cs="Times New Roman"/>
          <w:lang w:eastAsia="cs-CZ"/>
        </w:rPr>
        <w:t xml:space="preserve">Žádáme zadavatele o </w:t>
      </w:r>
      <w:proofErr w:type="spellStart"/>
      <w:proofErr w:type="gramStart"/>
      <w:r w:rsidRPr="007305BE">
        <w:rPr>
          <w:rFonts w:eastAsia="Calibri" w:cs="Times New Roman"/>
          <w:lang w:eastAsia="cs-CZ"/>
        </w:rPr>
        <w:t>sdělení,ve</w:t>
      </w:r>
      <w:proofErr w:type="spellEnd"/>
      <w:proofErr w:type="gramEnd"/>
      <w:r w:rsidRPr="007305BE">
        <w:rPr>
          <w:rFonts w:eastAsia="Calibri" w:cs="Times New Roman"/>
          <w:lang w:eastAsia="cs-CZ"/>
        </w:rPr>
        <w:t xml:space="preserve"> kterých položkách (název a číslo) ve výkazu výměru jsou kabely TCEPKPFLEY 3P 1,0, chránička KOPOFLEX 50 mm a utěsnění vstupů. </w:t>
      </w:r>
    </w:p>
    <w:p w14:paraId="04A6530A" w14:textId="7AEBF1A7" w:rsidR="0030603B" w:rsidRPr="007305BE" w:rsidRDefault="0030603B" w:rsidP="004004B4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305BE">
        <w:rPr>
          <w:rFonts w:eastAsia="Calibri" w:cs="Times New Roman"/>
          <w:lang w:eastAsia="cs-CZ"/>
        </w:rPr>
        <w:t>Ve výkazu výměr se nachází položka č.1 132935 HLOUBENÍ RÝH ŠÍŘ DO 2M PAŽ I NEPAŽ TŘ. III, ODVOZ DO 8KM. Chápeme správně, že se jedná o třídu těžitelnosti 3 dle starší ČSN 73 3050 podle tabulky uvedené níže?</w:t>
      </w:r>
    </w:p>
    <w:p w14:paraId="7BCC662B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788105" w14:textId="77777777" w:rsidR="0030603B" w:rsidRPr="007305BE" w:rsidRDefault="0030603B" w:rsidP="0030603B">
      <w:pPr>
        <w:spacing w:after="0" w:line="240" w:lineRule="auto"/>
        <w:rPr>
          <w:rFonts w:eastAsia="Calibri" w:cs="Times New Roman"/>
          <w:lang w:eastAsia="cs-CZ"/>
        </w:rPr>
      </w:pPr>
      <w:r>
        <w:rPr>
          <w:noProof/>
          <w:lang w:eastAsia="cs-CZ"/>
        </w:rPr>
        <w:drawing>
          <wp:inline distT="0" distB="0" distL="0" distR="0" wp14:anchorId="2088743D" wp14:editId="2DE000BC">
            <wp:extent cx="4591685" cy="2164080"/>
            <wp:effectExtent l="0" t="0" r="0" b="7620"/>
            <wp:docPr id="790094474" name="Obrázek 790094474" descr="cid:image001.png@01DA8BF8.B6F80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d:image001.png@01DA8BF8.B6F809F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685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A9155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FA62EBE" w14:textId="77777777" w:rsidR="0030603B" w:rsidRPr="004941F6" w:rsidRDefault="0030603B" w:rsidP="004004B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41F6">
        <w:rPr>
          <w:rFonts w:eastAsia="Calibri" w:cs="Times New Roman"/>
          <w:bCs/>
          <w:lang w:eastAsia="cs-CZ"/>
        </w:rPr>
        <w:t>Kabel 3P je pod položkou:</w:t>
      </w:r>
    </w:p>
    <w:p w14:paraId="755BDFB9" w14:textId="77777777" w:rsidR="0030603B" w:rsidRPr="004941F6" w:rsidRDefault="0030603B" w:rsidP="004004B4">
      <w:pPr>
        <w:pStyle w:val="Odstavecseseznamem"/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4941F6">
        <w:rPr>
          <w:rFonts w:eastAsia="Calibri" w:cs="Times New Roman"/>
          <w:bCs/>
          <w:i/>
          <w:iCs/>
          <w:lang w:eastAsia="cs-CZ"/>
        </w:rPr>
        <w:t>75L192 OTSKP 2021</w:t>
      </w:r>
      <w:r w:rsidRPr="004941F6">
        <w:rPr>
          <w:rFonts w:eastAsia="Calibri" w:cs="Times New Roman"/>
          <w:bCs/>
          <w:i/>
          <w:iCs/>
          <w:lang w:eastAsia="cs-CZ"/>
        </w:rPr>
        <w:tab/>
        <w:t>KABEL SILOVÝ PRO ROZHLAS PRŮMĚRU PŘES 1,5 MM2</w:t>
      </w:r>
    </w:p>
    <w:p w14:paraId="60A2BEF5" w14:textId="77777777" w:rsidR="0030603B" w:rsidRPr="004941F6" w:rsidRDefault="0030603B" w:rsidP="004004B4">
      <w:pPr>
        <w:pStyle w:val="Odstavecseseznamem"/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41F6">
        <w:rPr>
          <w:rFonts w:eastAsia="Calibri" w:cs="Times New Roman"/>
          <w:bCs/>
          <w:lang w:eastAsia="cs-CZ"/>
        </w:rPr>
        <w:t>Položka pro chráničku byla doplněna do VV:</w:t>
      </w:r>
    </w:p>
    <w:p w14:paraId="5E84957E" w14:textId="77777777" w:rsidR="0030603B" w:rsidRPr="004941F6" w:rsidRDefault="0030603B" w:rsidP="004004B4">
      <w:pPr>
        <w:pStyle w:val="Odstavecseseznamem"/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4941F6">
        <w:rPr>
          <w:rFonts w:eastAsia="Calibri" w:cs="Times New Roman"/>
          <w:bCs/>
          <w:i/>
          <w:iCs/>
          <w:lang w:eastAsia="cs-CZ"/>
        </w:rPr>
        <w:t>702211 OTSKP 2021</w:t>
      </w:r>
      <w:r w:rsidRPr="004941F6">
        <w:rPr>
          <w:rFonts w:eastAsia="Calibri" w:cs="Times New Roman"/>
          <w:bCs/>
          <w:i/>
          <w:iCs/>
          <w:lang w:eastAsia="cs-CZ"/>
        </w:rPr>
        <w:tab/>
        <w:t>KABELOVÁ CHRÁNIČKA ZEMNÍ DN DO 100 MM</w:t>
      </w:r>
    </w:p>
    <w:p w14:paraId="1F67F079" w14:textId="77777777" w:rsidR="0030603B" w:rsidRPr="004941F6" w:rsidRDefault="0030603B" w:rsidP="004004B4">
      <w:pPr>
        <w:pStyle w:val="Odstavecseseznamem"/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41F6">
        <w:rPr>
          <w:rFonts w:eastAsia="Calibri" w:cs="Times New Roman"/>
          <w:bCs/>
          <w:lang w:eastAsia="cs-CZ"/>
        </w:rPr>
        <w:t>Utěsnění vstupů kabelů do RD je řečeno komplexně v PS 21, položka:</w:t>
      </w:r>
    </w:p>
    <w:p w14:paraId="7181026F" w14:textId="77777777" w:rsidR="0030603B" w:rsidRPr="004941F6" w:rsidRDefault="0030603B" w:rsidP="004004B4">
      <w:pPr>
        <w:pStyle w:val="Odstavecseseznamem"/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4941F6">
        <w:rPr>
          <w:rFonts w:eastAsia="Calibri" w:cs="Times New Roman"/>
          <w:bCs/>
          <w:i/>
          <w:iCs/>
          <w:lang w:eastAsia="cs-CZ"/>
        </w:rPr>
        <w:t>702421 OTSKP 2021</w:t>
      </w:r>
      <w:r w:rsidRPr="004941F6">
        <w:rPr>
          <w:rFonts w:eastAsia="Calibri" w:cs="Times New Roman"/>
          <w:bCs/>
          <w:i/>
          <w:iCs/>
          <w:lang w:eastAsia="cs-CZ"/>
        </w:rPr>
        <w:tab/>
        <w:t>KABELOVÝ PROSTUP DO OBJEKTU PŘES ZÁKLAD BETONOVÝ SVĚTLÉ ŠÍŘKY DO 100 MM</w:t>
      </w:r>
    </w:p>
    <w:p w14:paraId="7D474A2A" w14:textId="77777777" w:rsidR="0030603B" w:rsidRPr="004941F6" w:rsidRDefault="0030603B" w:rsidP="004004B4">
      <w:pPr>
        <w:pStyle w:val="Odstavecseseznamem"/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2F5388D" w14:textId="7AB0D8E4" w:rsidR="0030603B" w:rsidRPr="004941F6" w:rsidRDefault="00D32D51" w:rsidP="004004B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41F6">
        <w:rPr>
          <w:rFonts w:eastAsia="Calibri" w:cs="Times New Roman"/>
          <w:bCs/>
          <w:lang w:eastAsia="cs-CZ"/>
        </w:rPr>
        <w:t>J</w:t>
      </w:r>
      <w:r w:rsidR="0030603B" w:rsidRPr="004941F6">
        <w:rPr>
          <w:rFonts w:eastAsia="Calibri" w:cs="Times New Roman"/>
          <w:bCs/>
          <w:lang w:eastAsia="cs-CZ"/>
        </w:rPr>
        <w:t xml:space="preserve">edná se o zeminu třídy těžitelnosti II. dle platné ČSN 73 6133 (viz třídník OTSKP). Pro potřebu realizace stavby je možno uvažovat s třídou </w:t>
      </w:r>
      <w:r w:rsidRPr="004941F6">
        <w:rPr>
          <w:rFonts w:eastAsia="Calibri" w:cs="Times New Roman"/>
          <w:bCs/>
          <w:lang w:eastAsia="cs-CZ"/>
        </w:rPr>
        <w:t>těžitelnosti 4 dle neplatné ČSN a</w:t>
      </w:r>
      <w:r w:rsidR="0030603B" w:rsidRPr="004941F6">
        <w:rPr>
          <w:rFonts w:eastAsia="Calibri" w:cs="Times New Roman"/>
          <w:bCs/>
          <w:lang w:eastAsia="cs-CZ"/>
        </w:rPr>
        <w:t xml:space="preserve"> nepředpokládá se využití trhavin.</w:t>
      </w:r>
    </w:p>
    <w:p w14:paraId="0487467A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4A77436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CB7B5A">
        <w:rPr>
          <w:rFonts w:eastAsia="Calibri" w:cs="Times New Roman"/>
          <w:b/>
          <w:lang w:eastAsia="cs-CZ"/>
        </w:rPr>
        <w:t>:</w:t>
      </w:r>
    </w:p>
    <w:p w14:paraId="372216CE" w14:textId="77777777" w:rsidR="0030603B" w:rsidRPr="007305BE" w:rsidRDefault="0030603B" w:rsidP="004004B4">
      <w:pPr>
        <w:pStyle w:val="Odstavecseseznamem"/>
        <w:spacing w:after="0" w:line="240" w:lineRule="auto"/>
        <w:jc w:val="both"/>
        <w:rPr>
          <w:rFonts w:eastAsia="Calibri" w:cs="Times New Roman"/>
          <w:lang w:eastAsia="cs-CZ"/>
        </w:rPr>
      </w:pPr>
      <w:r w:rsidRPr="007305BE">
        <w:rPr>
          <w:rFonts w:eastAsia="Calibri" w:cs="Times New Roman"/>
          <w:lang w:eastAsia="cs-CZ"/>
        </w:rPr>
        <w:t xml:space="preserve">PS 24 (Lipová Lázně </w:t>
      </w:r>
      <w:proofErr w:type="spellStart"/>
      <w:r w:rsidRPr="007305BE">
        <w:rPr>
          <w:rFonts w:eastAsia="Calibri" w:cs="Times New Roman"/>
          <w:lang w:eastAsia="cs-CZ"/>
        </w:rPr>
        <w:t>zast</w:t>
      </w:r>
      <w:proofErr w:type="spellEnd"/>
      <w:r w:rsidRPr="007305BE">
        <w:rPr>
          <w:rFonts w:eastAsia="Calibri" w:cs="Times New Roman"/>
          <w:lang w:eastAsia="cs-CZ"/>
        </w:rPr>
        <w:t>., informační systém):</w:t>
      </w:r>
    </w:p>
    <w:p w14:paraId="31D1B8D9" w14:textId="1D3E2426" w:rsidR="0030603B" w:rsidRPr="007305BE" w:rsidRDefault="0030603B" w:rsidP="004004B4">
      <w:pPr>
        <w:spacing w:after="0" w:line="240" w:lineRule="auto"/>
        <w:ind w:left="360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a)</w:t>
      </w:r>
      <w:r w:rsidRPr="007305BE">
        <w:rPr>
          <w:rFonts w:eastAsia="Calibri" w:cs="Times New Roman"/>
          <w:lang w:eastAsia="cs-CZ"/>
        </w:rPr>
        <w:tab/>
        <w:t>V blokovém schématu IS je uvedena oboustranná nástupištní víceřádková tabule s analogovými hodinami. V technické zprávě je uvedeno: „Nově instalované informační zařízení na zastávce bude sestávat z jedné oboustranné nástupištní víceřádkové informační tabule na nové konstrukci, která bude umístěna u krajního nástupiště poblíž přístřešku“. Ve výkazu výměr je však položka 43 R75L341</w:t>
      </w:r>
      <w:r w:rsidRPr="007305BE">
        <w:rPr>
          <w:rFonts w:eastAsia="Calibri" w:cs="Times New Roman"/>
          <w:lang w:eastAsia="cs-CZ"/>
        </w:rPr>
        <w:tab/>
      </w:r>
      <w:proofErr w:type="gramStart"/>
      <w:r w:rsidRPr="007305BE">
        <w:rPr>
          <w:rFonts w:eastAsia="Calibri" w:cs="Times New Roman"/>
          <w:lang w:eastAsia="cs-CZ"/>
        </w:rPr>
        <w:t>ZJEDN./</w:t>
      </w:r>
      <w:proofErr w:type="gramEnd"/>
      <w:r w:rsidRPr="007305BE">
        <w:rPr>
          <w:rFonts w:eastAsia="Calibri" w:cs="Times New Roman"/>
          <w:lang w:eastAsia="cs-CZ"/>
        </w:rPr>
        <w:t xml:space="preserve">ZKRÁC. OBOUSTRANNÁ ODJEZDOVÁ TABULE S OMEZENÝM POČTEM INFORMACÍ IS DO </w:t>
      </w:r>
      <w:proofErr w:type="gramStart"/>
      <w:r w:rsidRPr="007305BE">
        <w:rPr>
          <w:rFonts w:eastAsia="Calibri" w:cs="Times New Roman"/>
          <w:lang w:eastAsia="cs-CZ"/>
        </w:rPr>
        <w:t>4-TI</w:t>
      </w:r>
      <w:proofErr w:type="gramEnd"/>
      <w:r w:rsidRPr="007305BE">
        <w:rPr>
          <w:rFonts w:eastAsia="Calibri" w:cs="Times New Roman"/>
          <w:lang w:eastAsia="cs-CZ"/>
        </w:rPr>
        <w:t xml:space="preserve"> ŘÁDKŮ</w:t>
      </w:r>
      <w:r w:rsidRPr="007305BE">
        <w:rPr>
          <w:rFonts w:eastAsia="Calibri" w:cs="Times New Roman"/>
          <w:lang w:eastAsia="cs-CZ"/>
        </w:rPr>
        <w:tab/>
        <w:t>KUS</w:t>
      </w:r>
      <w:r w:rsidRPr="007305BE">
        <w:rPr>
          <w:rFonts w:eastAsia="Calibri" w:cs="Times New Roman"/>
          <w:lang w:eastAsia="cs-CZ"/>
        </w:rPr>
        <w:tab/>
        <w:t xml:space="preserve">1,000. </w:t>
      </w:r>
    </w:p>
    <w:p w14:paraId="55AD38C5" w14:textId="77777777" w:rsidR="0030603B" w:rsidRPr="007305BE" w:rsidRDefault="0030603B" w:rsidP="004004B4">
      <w:pPr>
        <w:spacing w:after="0" w:line="240" w:lineRule="auto"/>
        <w:ind w:left="360"/>
        <w:jc w:val="both"/>
        <w:rPr>
          <w:rFonts w:eastAsia="Calibri" w:cs="Times New Roman"/>
          <w:lang w:eastAsia="cs-CZ"/>
        </w:rPr>
      </w:pPr>
      <w:r w:rsidRPr="007305BE">
        <w:rPr>
          <w:rFonts w:eastAsia="Calibri" w:cs="Times New Roman"/>
          <w:lang w:eastAsia="cs-CZ"/>
        </w:rPr>
        <w:t xml:space="preserve">Žádáme zadavatele o sdělení, jaká tabule bude předmětem dodávky a uvedení do souladu výkaz výměr s blokovým schématem. </w:t>
      </w:r>
    </w:p>
    <w:p w14:paraId="7167B288" w14:textId="77777777" w:rsidR="0030603B" w:rsidRPr="007305BE" w:rsidRDefault="0030603B" w:rsidP="004004B4">
      <w:pPr>
        <w:spacing w:after="0" w:line="240" w:lineRule="auto"/>
        <w:ind w:left="360"/>
        <w:jc w:val="both"/>
        <w:rPr>
          <w:rFonts w:eastAsia="Calibri" w:cs="Times New Roman"/>
          <w:lang w:eastAsia="cs-CZ"/>
        </w:rPr>
      </w:pPr>
      <w:r w:rsidRPr="007305BE">
        <w:rPr>
          <w:rFonts w:eastAsia="Calibri" w:cs="Times New Roman"/>
          <w:lang w:eastAsia="cs-CZ"/>
        </w:rPr>
        <w:t>b)</w:t>
      </w:r>
      <w:r w:rsidRPr="007305BE">
        <w:rPr>
          <w:rFonts w:eastAsia="Calibri" w:cs="Times New Roman"/>
          <w:lang w:eastAsia="cs-CZ"/>
        </w:rPr>
        <w:tab/>
        <w:t>Ve výkazu výměr se nachází položka č. 1     13193 HLOUBENÍ JAM ZAPAŽ I NEPAŽ TŘ III</w:t>
      </w:r>
      <w:r w:rsidRPr="007305BE">
        <w:rPr>
          <w:rFonts w:eastAsia="Calibri" w:cs="Times New Roman"/>
          <w:lang w:eastAsia="cs-CZ"/>
        </w:rPr>
        <w:tab/>
        <w:t>M3 a položka č. 2   13293 HLOUBENÍ RÝH ŠÍŘ DO 2M PAŽ I NEPAŽ TŘ. III</w:t>
      </w:r>
      <w:r w:rsidRPr="007305BE">
        <w:rPr>
          <w:rFonts w:eastAsia="Calibri" w:cs="Times New Roman"/>
          <w:lang w:eastAsia="cs-CZ"/>
        </w:rPr>
        <w:tab/>
        <w:t>M3. Chápeme správně, že se jedná o třídu těžitelnosti 3 dle starší ČSN 73 3050 podle tabulky uvedené níže?</w:t>
      </w:r>
    </w:p>
    <w:p w14:paraId="32390ADC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44C5">
        <w:rPr>
          <w:noProof/>
          <w:color w:val="00B0F0"/>
          <w:lang w:eastAsia="cs-CZ"/>
        </w:rPr>
        <w:drawing>
          <wp:inline distT="0" distB="0" distL="0" distR="0" wp14:anchorId="0588E519" wp14:editId="6FC9976B">
            <wp:extent cx="4591685" cy="2164080"/>
            <wp:effectExtent l="0" t="0" r="0" b="7620"/>
            <wp:docPr id="5" name="Obrázek 5" descr="cid:image001.png@01DA8BF8.B6F80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d:image001.png@01DA8BF8.B6F809F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685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272B6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D79352" w14:textId="4453B9DE" w:rsidR="0030603B" w:rsidRPr="004941F6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a) Ve schématu je uv</w:t>
      </w:r>
      <w:r w:rsidR="00583172" w:rsidRPr="004941F6">
        <w:rPr>
          <w:rFonts w:eastAsia="Calibri" w:cs="Times New Roman"/>
          <w:lang w:eastAsia="cs-CZ"/>
        </w:rPr>
        <w:t>edeno</w:t>
      </w:r>
      <w:r w:rsidRPr="004941F6">
        <w:rPr>
          <w:rFonts w:eastAsia="Calibri" w:cs="Times New Roman"/>
          <w:lang w:eastAsia="cs-CZ"/>
        </w:rPr>
        <w:t xml:space="preserve"> “Oboustranná nástupištní víceřádková zkr./</w:t>
      </w:r>
      <w:proofErr w:type="spellStart"/>
      <w:r w:rsidRPr="004941F6">
        <w:rPr>
          <w:rFonts w:eastAsia="Calibri" w:cs="Times New Roman"/>
          <w:lang w:eastAsia="cs-CZ"/>
        </w:rPr>
        <w:t>zjedn</w:t>
      </w:r>
      <w:proofErr w:type="spellEnd"/>
      <w:r w:rsidRPr="004941F6">
        <w:rPr>
          <w:rFonts w:eastAsia="Calibri" w:cs="Times New Roman"/>
          <w:lang w:eastAsia="cs-CZ"/>
        </w:rPr>
        <w:t xml:space="preserve">. odjezdová tabule pro zastávky (dle směrnice SŽ č. 118), bude zavěšena na nové nosné konstrukci typ "šibenice" (dle 118), vedle nástupiště u přístřešku, bude zobrazovat min. 3 řádky/ spoje, pohledová vzdálenost (velikost fontu) min. </w:t>
      </w:r>
      <w:proofErr w:type="gramStart"/>
      <w:r w:rsidRPr="004941F6">
        <w:rPr>
          <w:rFonts w:eastAsia="Calibri" w:cs="Times New Roman"/>
          <w:lang w:eastAsia="cs-CZ"/>
        </w:rPr>
        <w:t>10m</w:t>
      </w:r>
      <w:proofErr w:type="gramEnd"/>
      <w:r w:rsidRPr="004941F6">
        <w:rPr>
          <w:rFonts w:eastAsia="Calibri" w:cs="Times New Roman"/>
          <w:lang w:eastAsia="cs-CZ"/>
        </w:rPr>
        <w:t xml:space="preserve">, bude doplněna audio systémem pro nevidomé a vhodnou ochranou proti ptákům, </w:t>
      </w:r>
      <w:proofErr w:type="spellStart"/>
      <w:r w:rsidRPr="004941F6">
        <w:rPr>
          <w:rFonts w:eastAsia="Calibri" w:cs="Times New Roman"/>
          <w:lang w:eastAsia="cs-CZ"/>
        </w:rPr>
        <w:t>dig</w:t>
      </w:r>
      <w:proofErr w:type="spellEnd"/>
      <w:r w:rsidRPr="004941F6">
        <w:rPr>
          <w:rFonts w:eastAsia="Calibri" w:cs="Times New Roman"/>
          <w:lang w:eastAsia="cs-CZ"/>
        </w:rPr>
        <w:t>. hodiny v záhlaví“</w:t>
      </w:r>
      <w:r w:rsidR="00583172" w:rsidRPr="004941F6">
        <w:rPr>
          <w:rFonts w:eastAsia="Calibri" w:cs="Times New Roman"/>
          <w:lang w:eastAsia="cs-CZ"/>
        </w:rPr>
        <w:t>,</w:t>
      </w:r>
      <w:r w:rsidRPr="004941F6">
        <w:rPr>
          <w:rFonts w:eastAsia="Calibri" w:cs="Times New Roman"/>
          <w:lang w:eastAsia="cs-CZ"/>
        </w:rPr>
        <w:t xml:space="preserve"> což </w:t>
      </w:r>
      <w:r w:rsidR="00583172" w:rsidRPr="004941F6">
        <w:rPr>
          <w:rFonts w:eastAsia="Calibri" w:cs="Times New Roman"/>
          <w:lang w:eastAsia="cs-CZ"/>
        </w:rPr>
        <w:t xml:space="preserve">je </w:t>
      </w:r>
      <w:r w:rsidRPr="004941F6">
        <w:rPr>
          <w:rFonts w:eastAsia="Calibri" w:cs="Times New Roman"/>
          <w:lang w:eastAsia="cs-CZ"/>
        </w:rPr>
        <w:t xml:space="preserve">dostatečná definice tohoto typu tabule (odpovídá požadavkům SŽ a platnosti SM 118 v době realizace dokumentace). V technické zprávě je tato definice znovu zopakovaná (jen není všude uváděna v plném rozsahu). </w:t>
      </w:r>
    </w:p>
    <w:p w14:paraId="113B9D83" w14:textId="77777777" w:rsidR="0030603B" w:rsidRPr="004941F6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 xml:space="preserve">Jelikož této tabuli neodpovídala v třídníku OPTSKP 2021 žádná položka, tak byla z nejbližší odpovídající položky 75L341 vytvořena uvedená položka R75L341, která však měla do popisu doplněno “Nástupištní víceřádková </w:t>
      </w:r>
      <w:proofErr w:type="spellStart"/>
      <w:r w:rsidRPr="004941F6">
        <w:rPr>
          <w:rFonts w:eastAsia="Calibri" w:cs="Times New Roman"/>
          <w:lang w:eastAsia="cs-CZ"/>
        </w:rPr>
        <w:t>oboustr</w:t>
      </w:r>
      <w:proofErr w:type="spellEnd"/>
      <w:r w:rsidRPr="004941F6">
        <w:rPr>
          <w:rFonts w:eastAsia="Calibri" w:cs="Times New Roman"/>
          <w:lang w:eastAsia="cs-CZ"/>
        </w:rPr>
        <w:t xml:space="preserve">. zkr. </w:t>
      </w:r>
      <w:proofErr w:type="spellStart"/>
      <w:r w:rsidRPr="004941F6">
        <w:rPr>
          <w:rFonts w:eastAsia="Calibri" w:cs="Times New Roman"/>
          <w:lang w:eastAsia="cs-CZ"/>
        </w:rPr>
        <w:t>odj</w:t>
      </w:r>
      <w:proofErr w:type="spellEnd"/>
      <w:r w:rsidRPr="004941F6">
        <w:rPr>
          <w:rFonts w:eastAsia="Calibri" w:cs="Times New Roman"/>
          <w:lang w:eastAsia="cs-CZ"/>
        </w:rPr>
        <w:t xml:space="preserve">. tabule pro zastávky, 3 řádky (pohledová vzdálenost cca </w:t>
      </w:r>
      <w:proofErr w:type="gramStart"/>
      <w:r w:rsidRPr="004941F6">
        <w:rPr>
          <w:rFonts w:eastAsia="Calibri" w:cs="Times New Roman"/>
          <w:lang w:eastAsia="cs-CZ"/>
        </w:rPr>
        <w:t>10m</w:t>
      </w:r>
      <w:proofErr w:type="gramEnd"/>
      <w:r w:rsidRPr="004941F6">
        <w:rPr>
          <w:rFonts w:eastAsia="Calibri" w:cs="Times New Roman"/>
          <w:lang w:eastAsia="cs-CZ"/>
        </w:rPr>
        <w:t>), dle směrnice 118. Na samostatné konstrukci "šibenice", včetně ochrany proti ptákům. Bez zobrazení údaje o koleji,</w:t>
      </w:r>
    </w:p>
    <w:p w14:paraId="37167392" w14:textId="77777777" w:rsidR="0030603B" w:rsidRPr="004941F6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sektoru přes atd.“, aby to odpovídalo schématu a TZ.</w:t>
      </w:r>
    </w:p>
    <w:p w14:paraId="3E76ABD8" w14:textId="77777777" w:rsidR="0030603B" w:rsidRPr="004941F6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AB4420" w14:textId="76DD120B" w:rsidR="0030603B" w:rsidRPr="004941F6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 xml:space="preserve">b) </w:t>
      </w:r>
      <w:r w:rsidR="00D32D51" w:rsidRPr="004941F6">
        <w:rPr>
          <w:rFonts w:eastAsia="Calibri" w:cs="Times New Roman"/>
          <w:lang w:eastAsia="cs-CZ"/>
        </w:rPr>
        <w:t>J</w:t>
      </w:r>
      <w:r w:rsidRPr="004941F6">
        <w:rPr>
          <w:rFonts w:eastAsia="Calibri" w:cs="Times New Roman"/>
          <w:lang w:eastAsia="cs-CZ"/>
        </w:rPr>
        <w:t xml:space="preserve">edná se o zeminu třídy těžitelnosti II. dle platné ČSN 73 6133 (viz třídník OTSKP). Pro potřebu realizace stavby je možno uvažovat s třídou </w:t>
      </w:r>
      <w:r w:rsidR="00D32D51" w:rsidRPr="004941F6">
        <w:rPr>
          <w:rFonts w:eastAsia="Calibri" w:cs="Times New Roman"/>
          <w:lang w:eastAsia="cs-CZ"/>
        </w:rPr>
        <w:t xml:space="preserve">těžitelnosti 4 dle neplatné ČSN a </w:t>
      </w:r>
      <w:r w:rsidRPr="004941F6">
        <w:rPr>
          <w:rFonts w:eastAsia="Calibri" w:cs="Times New Roman"/>
          <w:lang w:eastAsia="cs-CZ"/>
        </w:rPr>
        <w:t>nepředpokládá se využití trhavin.</w:t>
      </w:r>
    </w:p>
    <w:p w14:paraId="6B05A799" w14:textId="4E14A576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874FA58" w14:textId="77777777" w:rsidR="0030603B" w:rsidRPr="00CB7B5A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CB7B5A">
        <w:rPr>
          <w:rFonts w:eastAsia="Calibri" w:cs="Times New Roman"/>
          <w:b/>
          <w:lang w:eastAsia="cs-CZ"/>
        </w:rPr>
        <w:t>:</w:t>
      </w:r>
    </w:p>
    <w:p w14:paraId="2AB4C901" w14:textId="77777777" w:rsidR="0030603B" w:rsidRPr="008E1327" w:rsidRDefault="0030603B" w:rsidP="004004B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E1327">
        <w:rPr>
          <w:rFonts w:eastAsia="Calibri" w:cs="Times New Roman"/>
          <w:b/>
          <w:bCs/>
          <w:lang w:eastAsia="cs-CZ"/>
        </w:rPr>
        <w:t xml:space="preserve">PS 22 (Lipová Lázně </w:t>
      </w:r>
      <w:proofErr w:type="spellStart"/>
      <w:r w:rsidRPr="008E1327">
        <w:rPr>
          <w:rFonts w:eastAsia="Calibri" w:cs="Times New Roman"/>
          <w:b/>
          <w:bCs/>
          <w:lang w:eastAsia="cs-CZ"/>
        </w:rPr>
        <w:t>zast</w:t>
      </w:r>
      <w:proofErr w:type="spellEnd"/>
      <w:r w:rsidRPr="008E1327">
        <w:rPr>
          <w:rFonts w:eastAsia="Calibri" w:cs="Times New Roman"/>
          <w:b/>
          <w:bCs/>
          <w:lang w:eastAsia="cs-CZ"/>
        </w:rPr>
        <w:t xml:space="preserve">., rozhlasové zařízení): </w:t>
      </w:r>
    </w:p>
    <w:p w14:paraId="748FE654" w14:textId="77777777" w:rsidR="0030603B" w:rsidRPr="008E1327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1327">
        <w:rPr>
          <w:rFonts w:eastAsia="Calibri" w:cs="Times New Roman"/>
          <w:lang w:eastAsia="cs-CZ"/>
        </w:rPr>
        <w:t>Ve výkazu výměr je položka č.4 75E117 DOZOR PRACOVNÍKŮ PROVOZOVATELE PŘI PRÁCI NA ŽIVÉM ZAŘÍZENÍ</w:t>
      </w:r>
      <w:r>
        <w:rPr>
          <w:rFonts w:eastAsia="Calibri" w:cs="Times New Roman"/>
          <w:lang w:eastAsia="cs-CZ"/>
        </w:rPr>
        <w:t xml:space="preserve"> </w:t>
      </w:r>
      <w:r w:rsidRPr="008E1327">
        <w:rPr>
          <w:rFonts w:eastAsia="Calibri" w:cs="Times New Roman"/>
          <w:lang w:eastAsia="cs-CZ"/>
        </w:rPr>
        <w:t>HOD</w:t>
      </w:r>
      <w:r w:rsidRPr="008E1327">
        <w:rPr>
          <w:rFonts w:eastAsia="Calibri" w:cs="Times New Roman"/>
          <w:lang w:eastAsia="cs-CZ"/>
        </w:rPr>
        <w:tab/>
        <w:t>16,000</w:t>
      </w:r>
      <w:r>
        <w:rPr>
          <w:rFonts w:eastAsia="Calibri" w:cs="Times New Roman"/>
          <w:lang w:eastAsia="cs-CZ"/>
        </w:rPr>
        <w:t>.</w:t>
      </w:r>
    </w:p>
    <w:p w14:paraId="4F8422D8" w14:textId="77777777" w:rsidR="0030603B" w:rsidRPr="008E1327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1327">
        <w:rPr>
          <w:rFonts w:eastAsia="Calibri" w:cs="Times New Roman"/>
          <w:lang w:eastAsia="cs-CZ"/>
        </w:rPr>
        <w:t>Žádáme zadavatele o prověření, zda se jedná o dozor pracovníků zadavatele či zhotovitele. V případě, že se jedná o dozor zadavatele, předpokládáme správně, že uchazeč ocení tuto položku nulovou cenou/hodnotou?</w:t>
      </w:r>
    </w:p>
    <w:p w14:paraId="1B399BE7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C1EA1D2" w14:textId="77777777" w:rsidR="0030603B" w:rsidRPr="004941F6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>Obsah položky je specifikován v třídníku OTSKP. Jedná se náhradu ztráty času pracovníků provozovatele, kteří tento čas využijí ve prospěch prováděné stavby.</w:t>
      </w:r>
    </w:p>
    <w:p w14:paraId="49DFE919" w14:textId="77777777" w:rsidR="0030603B" w:rsidRPr="00CB7B5A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DFE396D" w14:textId="77777777" w:rsidR="0030603B" w:rsidRPr="00CB7B5A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16</w:t>
      </w:r>
      <w:r w:rsidRPr="00CB7B5A">
        <w:rPr>
          <w:rFonts w:eastAsia="Calibri" w:cs="Times New Roman"/>
          <w:b/>
          <w:lang w:eastAsia="cs-CZ"/>
        </w:rPr>
        <w:t>:</w:t>
      </w:r>
    </w:p>
    <w:p w14:paraId="0CEDE02B" w14:textId="77777777" w:rsidR="0030603B" w:rsidRPr="008E1327" w:rsidRDefault="0030603B" w:rsidP="004004B4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E1327">
        <w:rPr>
          <w:rFonts w:eastAsia="Calibri" w:cs="Times New Roman"/>
          <w:b/>
          <w:bCs/>
          <w:lang w:eastAsia="cs-CZ"/>
        </w:rPr>
        <w:t xml:space="preserve">PS 25 (Lipová Lázně </w:t>
      </w:r>
      <w:proofErr w:type="spellStart"/>
      <w:r w:rsidRPr="008E1327">
        <w:rPr>
          <w:rFonts w:eastAsia="Calibri" w:cs="Times New Roman"/>
          <w:b/>
          <w:bCs/>
          <w:lang w:eastAsia="cs-CZ"/>
        </w:rPr>
        <w:t>zast</w:t>
      </w:r>
      <w:proofErr w:type="spellEnd"/>
      <w:r w:rsidRPr="008E1327">
        <w:rPr>
          <w:rFonts w:eastAsia="Calibri" w:cs="Times New Roman"/>
          <w:b/>
          <w:bCs/>
          <w:lang w:eastAsia="cs-CZ"/>
        </w:rPr>
        <w:t>., kamerový systém):</w:t>
      </w:r>
    </w:p>
    <w:p w14:paraId="1CBD95BC" w14:textId="77777777" w:rsidR="0030603B" w:rsidRPr="008E1327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E1327">
        <w:rPr>
          <w:rFonts w:eastAsia="Calibri" w:cs="Times New Roman"/>
          <w:lang w:eastAsia="cs-CZ"/>
        </w:rPr>
        <w:t xml:space="preserve">Ve výkazu výměr je položka č.13 75I921 OPTOTRUBKA HDPE S LANKEM PRŮMĚRU DO 40 </w:t>
      </w:r>
      <w:proofErr w:type="gramStart"/>
      <w:r w:rsidRPr="008E1327">
        <w:rPr>
          <w:rFonts w:eastAsia="Calibri" w:cs="Times New Roman"/>
          <w:lang w:eastAsia="cs-CZ"/>
        </w:rPr>
        <w:t>MM  M</w:t>
      </w:r>
      <w:proofErr w:type="gramEnd"/>
      <w:r>
        <w:rPr>
          <w:rFonts w:eastAsia="Calibri" w:cs="Times New Roman"/>
          <w:lang w:eastAsia="cs-CZ"/>
        </w:rPr>
        <w:t xml:space="preserve"> </w:t>
      </w:r>
      <w:r w:rsidRPr="008E1327">
        <w:rPr>
          <w:rFonts w:eastAsia="Calibri" w:cs="Times New Roman"/>
          <w:lang w:eastAsia="cs-CZ"/>
        </w:rPr>
        <w:t>510,000. Žádáme zadavatele o sdělení, zda předpokládáme správně, že tato položka je i s montáží (uložení HDPE trubky).</w:t>
      </w:r>
    </w:p>
    <w:p w14:paraId="3026050B" w14:textId="77777777" w:rsidR="0030603B" w:rsidRDefault="0030603B" w:rsidP="004004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D9C563B" w14:textId="1D677AAB" w:rsidR="0030603B" w:rsidRPr="004941F6" w:rsidRDefault="0030603B" w:rsidP="004004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41F6">
        <w:rPr>
          <w:rFonts w:eastAsia="Calibri" w:cs="Times New Roman"/>
          <w:lang w:eastAsia="cs-CZ"/>
        </w:rPr>
        <w:t xml:space="preserve">Tato položka </w:t>
      </w:r>
      <w:r w:rsidR="00583172" w:rsidRPr="004941F6">
        <w:rPr>
          <w:rFonts w:eastAsia="Calibri" w:cs="Times New Roman"/>
          <w:lang w:eastAsia="cs-CZ"/>
        </w:rPr>
        <w:t>obsahuje i mon</w:t>
      </w:r>
      <w:r w:rsidRPr="004941F6">
        <w:rPr>
          <w:rFonts w:eastAsia="Calibri" w:cs="Times New Roman"/>
          <w:lang w:eastAsia="cs-CZ"/>
        </w:rPr>
        <w:t xml:space="preserve">táž. Pro zachování pořádku dle aktuální datové základny OTSKP </w:t>
      </w:r>
      <w:r w:rsidR="00583172" w:rsidRPr="004941F6">
        <w:rPr>
          <w:rFonts w:eastAsia="Calibri" w:cs="Times New Roman"/>
          <w:lang w:eastAsia="cs-CZ"/>
        </w:rPr>
        <w:t>je</w:t>
      </w:r>
      <w:r w:rsidRPr="004941F6">
        <w:rPr>
          <w:rFonts w:eastAsia="Calibri" w:cs="Times New Roman"/>
          <w:lang w:eastAsia="cs-CZ"/>
        </w:rPr>
        <w:t xml:space="preserve"> do soupisu prací dopln</w:t>
      </w:r>
      <w:r w:rsidR="00583172" w:rsidRPr="004941F6">
        <w:rPr>
          <w:rFonts w:eastAsia="Calibri" w:cs="Times New Roman"/>
          <w:lang w:eastAsia="cs-CZ"/>
        </w:rPr>
        <w:t>ěna</w:t>
      </w:r>
      <w:r w:rsidRPr="004941F6">
        <w:rPr>
          <w:rFonts w:eastAsia="Calibri" w:cs="Times New Roman"/>
          <w:lang w:eastAsia="cs-CZ"/>
        </w:rPr>
        <w:t xml:space="preserve"> položk</w:t>
      </w:r>
      <w:r w:rsidR="00583172" w:rsidRPr="004941F6">
        <w:rPr>
          <w:rFonts w:eastAsia="Calibri" w:cs="Times New Roman"/>
          <w:lang w:eastAsia="cs-CZ"/>
        </w:rPr>
        <w:t>a „</w:t>
      </w:r>
      <w:r w:rsidRPr="004941F6">
        <w:rPr>
          <w:rFonts w:eastAsia="Calibri" w:cs="Times New Roman"/>
          <w:lang w:eastAsia="cs-CZ"/>
        </w:rPr>
        <w:t xml:space="preserve">75I92X OPTOTRUBKA HDPE S </w:t>
      </w:r>
      <w:proofErr w:type="gramStart"/>
      <w:r w:rsidRPr="004941F6">
        <w:rPr>
          <w:rFonts w:eastAsia="Calibri" w:cs="Times New Roman"/>
          <w:lang w:eastAsia="cs-CZ"/>
        </w:rPr>
        <w:t>LANKEM - MONTÁŽ</w:t>
      </w:r>
      <w:proofErr w:type="gramEnd"/>
      <w:r w:rsidRPr="004941F6">
        <w:rPr>
          <w:rFonts w:eastAsia="Calibri" w:cs="Times New Roman"/>
          <w:lang w:eastAsia="cs-CZ"/>
        </w:rPr>
        <w:t xml:space="preserve"> M 510,000</w:t>
      </w:r>
      <w:r w:rsidR="00583172" w:rsidRPr="004941F6">
        <w:rPr>
          <w:rFonts w:eastAsia="Calibri" w:cs="Times New Roman"/>
          <w:lang w:eastAsia="cs-CZ"/>
        </w:rPr>
        <w:t>“</w:t>
      </w:r>
      <w:r w:rsidRPr="004941F6">
        <w:rPr>
          <w:rFonts w:eastAsia="Calibri" w:cs="Times New Roman"/>
          <w:lang w:eastAsia="cs-CZ"/>
        </w:rPr>
        <w:t xml:space="preserve">. </w:t>
      </w:r>
    </w:p>
    <w:p w14:paraId="6C9580DA" w14:textId="5FBE0122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580031D" w14:textId="77777777" w:rsidR="004004B4" w:rsidRPr="004004B4" w:rsidRDefault="004004B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8169990" w14:textId="77777777" w:rsidR="004004B4" w:rsidRPr="004004B4" w:rsidRDefault="004004B4" w:rsidP="004004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004B4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DA54360" w14:textId="77777777" w:rsidR="004004B4" w:rsidRPr="004004B4" w:rsidRDefault="004004B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FA16FE2" w14:textId="0E7A2B1A" w:rsidR="006D3093" w:rsidRPr="004004B4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7773BE" w14:textId="353315E7" w:rsidR="006D3093" w:rsidRPr="004004B4" w:rsidRDefault="004004B4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004B4">
        <w:rPr>
          <w:rFonts w:eastAsia="Times New Roman" w:cs="Times New Roman"/>
          <w:bCs/>
          <w:lang w:eastAsia="cs-CZ"/>
        </w:rPr>
        <w:t>Z</w:t>
      </w:r>
      <w:r w:rsidR="006D3093" w:rsidRPr="004004B4">
        <w:rPr>
          <w:rFonts w:eastAsia="Times New Roman" w:cs="Times New Roman"/>
          <w:bCs/>
          <w:lang w:eastAsia="cs-CZ"/>
        </w:rPr>
        <w:t>adavatel</w:t>
      </w:r>
      <w:r w:rsidRPr="004004B4">
        <w:rPr>
          <w:rFonts w:eastAsia="Times New Roman" w:cs="Times New Roman"/>
          <w:bCs/>
          <w:lang w:eastAsia="cs-CZ"/>
        </w:rPr>
        <w:t xml:space="preserve"> ovšem</w:t>
      </w:r>
      <w:r w:rsidR="006D3093" w:rsidRPr="004004B4">
        <w:rPr>
          <w:rFonts w:eastAsia="Times New Roman" w:cs="Times New Roman"/>
          <w:bCs/>
          <w:lang w:eastAsia="cs-CZ"/>
        </w:rPr>
        <w:t xml:space="preserve"> zohledňuje skutečnost, že některé dotazy vyžadovaly větší časový prostor pro zpracování odpovědi. Z tohoto důvodu zadavatel prodlužuje lhůtu pro podání nabídek o </w:t>
      </w:r>
      <w:r w:rsidRPr="004004B4">
        <w:rPr>
          <w:rFonts w:eastAsia="Times New Roman" w:cs="Times New Roman"/>
          <w:lang w:eastAsia="cs-CZ"/>
        </w:rPr>
        <w:t>3</w:t>
      </w:r>
      <w:r w:rsidR="006D3093" w:rsidRPr="004004B4">
        <w:rPr>
          <w:rFonts w:eastAsia="Times New Roman" w:cs="Times New Roman"/>
          <w:lang w:eastAsia="cs-CZ"/>
        </w:rPr>
        <w:t xml:space="preserve"> pracovní dny.</w:t>
      </w:r>
    </w:p>
    <w:p w14:paraId="4993E552" w14:textId="77777777" w:rsidR="00FD4554" w:rsidRPr="004004B4" w:rsidRDefault="00FD4554" w:rsidP="00FD45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D163EA" w14:textId="48AADB5A" w:rsidR="00FD4554" w:rsidRPr="00C84783" w:rsidRDefault="00FD4554" w:rsidP="00FD455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004B4">
        <w:rPr>
          <w:rFonts w:eastAsia="Times New Roman" w:cs="Times New Roman"/>
          <w:lang w:eastAsia="cs-CZ"/>
        </w:rPr>
        <w:t xml:space="preserve">Zadavatel tedy prodlužuje lhůtu ze dne </w:t>
      </w:r>
      <w:r w:rsidRPr="004004B4">
        <w:rPr>
          <w:rFonts w:eastAsia="Times New Roman" w:cs="Times New Roman"/>
          <w:lang w:eastAsia="cs-CZ"/>
        </w:rPr>
        <w:t>22.4.2024</w:t>
      </w:r>
      <w:r w:rsidRPr="004004B4">
        <w:rPr>
          <w:rFonts w:eastAsia="Times New Roman" w:cs="Times New Roman"/>
          <w:lang w:eastAsia="cs-CZ"/>
        </w:rPr>
        <w:t xml:space="preserve"> na den </w:t>
      </w:r>
      <w:r w:rsidRPr="004004B4">
        <w:rPr>
          <w:rFonts w:eastAsia="Times New Roman" w:cs="Times New Roman"/>
          <w:lang w:eastAsia="cs-CZ"/>
        </w:rPr>
        <w:t>25.4.2024</w:t>
      </w:r>
      <w:r w:rsidRPr="004004B4">
        <w:rPr>
          <w:rFonts w:eastAsia="Times New Roman" w:cs="Times New Roman"/>
          <w:lang w:eastAsia="cs-CZ"/>
        </w:rPr>
        <w:t>.</w:t>
      </w: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5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7EE46722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941F6">
        <w:rPr>
          <w:rFonts w:eastAsia="Calibri" w:cs="Times New Roman"/>
          <w:b/>
          <w:bCs/>
          <w:lang w:eastAsia="cs-CZ"/>
        </w:rPr>
        <w:t>Příloh</w:t>
      </w:r>
      <w:r w:rsidR="004941F6" w:rsidRPr="004941F6">
        <w:rPr>
          <w:rFonts w:eastAsia="Calibri" w:cs="Times New Roman"/>
          <w:b/>
          <w:bCs/>
          <w:lang w:eastAsia="cs-CZ"/>
        </w:rPr>
        <w:t>y</w:t>
      </w:r>
      <w:r w:rsidRPr="004941F6">
        <w:rPr>
          <w:rFonts w:eastAsia="Calibri" w:cs="Times New Roman"/>
          <w:b/>
          <w:bCs/>
          <w:lang w:eastAsia="cs-CZ"/>
        </w:rPr>
        <w:t xml:space="preserve">: </w:t>
      </w:r>
    </w:p>
    <w:p w14:paraId="39E9E434" w14:textId="299B78DB" w:rsidR="004941F6" w:rsidRPr="004941F6" w:rsidRDefault="004941F6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1_</w:t>
      </w:r>
      <w:r w:rsidRPr="004941F6">
        <w:rPr>
          <w:rFonts w:eastAsia="Calibri" w:cs="Times New Roman"/>
          <w:lang w:eastAsia="cs-CZ"/>
        </w:rPr>
        <w:t>PS22_soupis praci_uprava_20240416</w:t>
      </w:r>
    </w:p>
    <w:p w14:paraId="2015B6AB" w14:textId="389CA152" w:rsidR="004941F6" w:rsidRPr="004941F6" w:rsidRDefault="004941F6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2_</w:t>
      </w:r>
      <w:r w:rsidRPr="004941F6">
        <w:rPr>
          <w:rFonts w:eastAsia="Calibri" w:cs="Times New Roman"/>
          <w:lang w:eastAsia="cs-CZ"/>
        </w:rPr>
        <w:t>PS25_soupis praci_uprava_20240416</w:t>
      </w:r>
    </w:p>
    <w:p w14:paraId="17F30656" w14:textId="608CF1F9" w:rsidR="00CB7B5A" w:rsidRPr="00CB7B5A" w:rsidRDefault="004941F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3_</w:t>
      </w:r>
      <w:r w:rsidRPr="004941F6">
        <w:rPr>
          <w:rFonts w:eastAsia="Calibri" w:cs="Times New Roman"/>
          <w:lang w:eastAsia="cs-CZ"/>
        </w:rPr>
        <w:t>SO 20_07_Detaily odvodnění</w:t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4F223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AA207" w14:textId="77777777" w:rsidR="004F223E" w:rsidRDefault="004F223E" w:rsidP="00962258">
      <w:pPr>
        <w:spacing w:after="0" w:line="240" w:lineRule="auto"/>
      </w:pPr>
      <w:r>
        <w:separator/>
      </w:r>
    </w:p>
  </w:endnote>
  <w:endnote w:type="continuationSeparator" w:id="0">
    <w:p w14:paraId="2CE9B14C" w14:textId="77777777" w:rsidR="004F223E" w:rsidRDefault="004F22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17F47D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565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565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DE11918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5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565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9213F" w14:textId="77777777" w:rsidR="004F223E" w:rsidRDefault="004F223E" w:rsidP="00962258">
      <w:pPr>
        <w:spacing w:after="0" w:line="240" w:lineRule="auto"/>
      </w:pPr>
      <w:r>
        <w:separator/>
      </w:r>
    </w:p>
  </w:footnote>
  <w:footnote w:type="continuationSeparator" w:id="0">
    <w:p w14:paraId="14129C60" w14:textId="77777777" w:rsidR="004F223E" w:rsidRDefault="004F22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E9F3B55"/>
    <w:multiLevelType w:val="hybridMultilevel"/>
    <w:tmpl w:val="A26A3DD8"/>
    <w:lvl w:ilvl="0" w:tplc="6C768794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EC27C02"/>
    <w:multiLevelType w:val="hybridMultilevel"/>
    <w:tmpl w:val="4880AA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F3514"/>
    <w:multiLevelType w:val="hybridMultilevel"/>
    <w:tmpl w:val="76D68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63686607">
    <w:abstractNumId w:val="2"/>
  </w:num>
  <w:num w:numId="2" w16cid:durableId="1998531910">
    <w:abstractNumId w:val="1"/>
  </w:num>
  <w:num w:numId="3" w16cid:durableId="1101028951">
    <w:abstractNumId w:val="3"/>
  </w:num>
  <w:num w:numId="4" w16cid:durableId="1117989873">
    <w:abstractNumId w:val="8"/>
  </w:num>
  <w:num w:numId="5" w16cid:durableId="1329214228">
    <w:abstractNumId w:val="0"/>
  </w:num>
  <w:num w:numId="6" w16cid:durableId="1850214452">
    <w:abstractNumId w:val="5"/>
  </w:num>
  <w:num w:numId="7" w16cid:durableId="171724262">
    <w:abstractNumId w:val="4"/>
  </w:num>
  <w:num w:numId="8" w16cid:durableId="353116011">
    <w:abstractNumId w:val="7"/>
  </w:num>
  <w:num w:numId="9" w16cid:durableId="144087662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012C3"/>
    <w:rsid w:val="00114472"/>
    <w:rsid w:val="00135652"/>
    <w:rsid w:val="00142267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0603B"/>
    <w:rsid w:val="00357BC6"/>
    <w:rsid w:val="0037111D"/>
    <w:rsid w:val="00382DD0"/>
    <w:rsid w:val="003956C6"/>
    <w:rsid w:val="003C5BE7"/>
    <w:rsid w:val="003E6B9A"/>
    <w:rsid w:val="003E75CE"/>
    <w:rsid w:val="003F37AB"/>
    <w:rsid w:val="003F4780"/>
    <w:rsid w:val="004004B4"/>
    <w:rsid w:val="0041380F"/>
    <w:rsid w:val="00450F07"/>
    <w:rsid w:val="00453CD3"/>
    <w:rsid w:val="00455BC7"/>
    <w:rsid w:val="00460660"/>
    <w:rsid w:val="00460CCB"/>
    <w:rsid w:val="00477370"/>
    <w:rsid w:val="00480BE1"/>
    <w:rsid w:val="00483F34"/>
    <w:rsid w:val="00486107"/>
    <w:rsid w:val="00490C88"/>
    <w:rsid w:val="00491827"/>
    <w:rsid w:val="004926B0"/>
    <w:rsid w:val="004941F6"/>
    <w:rsid w:val="004A0863"/>
    <w:rsid w:val="004A5CF6"/>
    <w:rsid w:val="004A7C69"/>
    <w:rsid w:val="004C4399"/>
    <w:rsid w:val="004C69ED"/>
    <w:rsid w:val="004C787C"/>
    <w:rsid w:val="004D518E"/>
    <w:rsid w:val="004F223E"/>
    <w:rsid w:val="004F4B9B"/>
    <w:rsid w:val="00501654"/>
    <w:rsid w:val="00511AB9"/>
    <w:rsid w:val="00523EA7"/>
    <w:rsid w:val="00525C1E"/>
    <w:rsid w:val="00542527"/>
    <w:rsid w:val="00551D1F"/>
    <w:rsid w:val="00553375"/>
    <w:rsid w:val="005658A6"/>
    <w:rsid w:val="005720E7"/>
    <w:rsid w:val="005722BB"/>
    <w:rsid w:val="005736B7"/>
    <w:rsid w:val="00575E5A"/>
    <w:rsid w:val="00583172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2EA8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6CF"/>
    <w:rsid w:val="00C727E5"/>
    <w:rsid w:val="00C8207D"/>
    <w:rsid w:val="00C84783"/>
    <w:rsid w:val="00CB7B5A"/>
    <w:rsid w:val="00CC1E2B"/>
    <w:rsid w:val="00CD1FC4"/>
    <w:rsid w:val="00CD370C"/>
    <w:rsid w:val="00CD4C0F"/>
    <w:rsid w:val="00CE371D"/>
    <w:rsid w:val="00CE5FA9"/>
    <w:rsid w:val="00D02A4D"/>
    <w:rsid w:val="00D159C0"/>
    <w:rsid w:val="00D21061"/>
    <w:rsid w:val="00D27BD1"/>
    <w:rsid w:val="00D316A7"/>
    <w:rsid w:val="00D32D51"/>
    <w:rsid w:val="00D4108E"/>
    <w:rsid w:val="00D6163D"/>
    <w:rsid w:val="00D63009"/>
    <w:rsid w:val="00D831A3"/>
    <w:rsid w:val="00D86FA1"/>
    <w:rsid w:val="00D873C2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B104F"/>
    <w:rsid w:val="00ED14BD"/>
    <w:rsid w:val="00EE034E"/>
    <w:rsid w:val="00F01440"/>
    <w:rsid w:val="00F12DEC"/>
    <w:rsid w:val="00F1715C"/>
    <w:rsid w:val="00F310F8"/>
    <w:rsid w:val="00F3199A"/>
    <w:rsid w:val="00F35939"/>
    <w:rsid w:val="00F45607"/>
    <w:rsid w:val="00F471B2"/>
    <w:rsid w:val="00F64786"/>
    <w:rsid w:val="00F659EB"/>
    <w:rsid w:val="00F804A7"/>
    <w:rsid w:val="00F862D6"/>
    <w:rsid w:val="00F86BA6"/>
    <w:rsid w:val="00FC6389"/>
    <w:rsid w:val="00FD2F51"/>
    <w:rsid w:val="00FD4554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cid:image001.png@01D979E0.6F50C5E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png@01DA8BF8.B6F809F0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0F3049-9B05-49CF-B131-5BB2EBD0AE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81</TotalTime>
  <Pages>5</Pages>
  <Words>1698</Words>
  <Characters>10023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2024-04-17T07:19:00Z</dcterms:created>
  <dcterms:modified xsi:type="dcterms:W3CDTF">2024-04-17T08:42:00Z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